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608" w:rsidRDefault="009F5608" w:rsidP="0036533E">
      <w:pPr>
        <w:spacing w:line="560" w:lineRule="exact"/>
        <w:ind w:rightChars="-73" w:right="-153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9F5608" w:rsidRDefault="009F5608" w:rsidP="0036533E">
      <w:pPr>
        <w:spacing w:line="560" w:lineRule="exact"/>
        <w:ind w:rightChars="-73" w:right="-153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36533E" w:rsidRDefault="00E54D3E" w:rsidP="0036533E">
      <w:pPr>
        <w:spacing w:line="560" w:lineRule="exact"/>
        <w:ind w:rightChars="-73" w:right="-15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 w:rsidRPr="0036533E">
        <w:rPr>
          <w:rFonts w:asciiTheme="majorEastAsia" w:eastAsiaTheme="majorEastAsia" w:hAnsiTheme="majorEastAsia" w:hint="eastAsia"/>
          <w:b/>
          <w:sz w:val="44"/>
          <w:szCs w:val="44"/>
        </w:rPr>
        <w:t>增城区事业单位登记管理局</w:t>
      </w:r>
      <w:r w:rsidR="0036533E" w:rsidRPr="0036533E">
        <w:rPr>
          <w:rFonts w:asciiTheme="majorEastAsia" w:eastAsiaTheme="majorEastAsia" w:hAnsiTheme="majorEastAsia" w:hint="eastAsia"/>
          <w:b/>
          <w:sz w:val="44"/>
          <w:szCs w:val="44"/>
        </w:rPr>
        <w:t>201</w:t>
      </w:r>
      <w:r w:rsidR="00D66AC2">
        <w:rPr>
          <w:rFonts w:asciiTheme="majorEastAsia" w:eastAsiaTheme="majorEastAsia" w:hAnsiTheme="majorEastAsia" w:hint="eastAsia"/>
          <w:b/>
          <w:sz w:val="44"/>
          <w:szCs w:val="44"/>
        </w:rPr>
        <w:t>8</w:t>
      </w:r>
      <w:r w:rsidR="0036533E" w:rsidRPr="0036533E">
        <w:rPr>
          <w:rFonts w:asciiTheme="majorEastAsia" w:eastAsiaTheme="majorEastAsia" w:hAnsiTheme="majorEastAsia" w:hint="eastAsia"/>
          <w:b/>
          <w:sz w:val="44"/>
          <w:szCs w:val="44"/>
        </w:rPr>
        <w:t>年行政</w:t>
      </w:r>
    </w:p>
    <w:p w:rsidR="0036533E" w:rsidRPr="0036533E" w:rsidRDefault="0036533E" w:rsidP="0036533E">
      <w:pPr>
        <w:spacing w:line="560" w:lineRule="exact"/>
        <w:ind w:rightChars="-73" w:right="-15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6533E">
        <w:rPr>
          <w:rFonts w:asciiTheme="majorEastAsia" w:eastAsiaTheme="majorEastAsia" w:hAnsiTheme="majorEastAsia" w:hint="eastAsia"/>
          <w:b/>
          <w:sz w:val="44"/>
          <w:szCs w:val="44"/>
        </w:rPr>
        <w:t>许可实施和监督管理情况报告</w:t>
      </w:r>
    </w:p>
    <w:p w:rsidR="00E54D3E" w:rsidRPr="00D454EF" w:rsidRDefault="00E54D3E" w:rsidP="0036533E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仿宋_GB2312" w:eastAsia="仿宋_GB2312" w:hAnsi="华文中宋" w:hint="eastAsia"/>
          <w:sz w:val="32"/>
          <w:szCs w:val="32"/>
        </w:rPr>
        <w:t xml:space="preserve"> </w:t>
      </w:r>
    </w:p>
    <w:p w:rsidR="00E54D3E" w:rsidRDefault="00E54D3E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根据《广东省行政许可监督管理条例》的有关规定，增城区事业单位登记管理局（</w:t>
      </w:r>
      <w:r w:rsidR="000030F1">
        <w:rPr>
          <w:rFonts w:ascii="仿宋_GB2312" w:eastAsia="仿宋_GB2312" w:hAnsi="华文中宋" w:hint="eastAsia"/>
          <w:sz w:val="32"/>
          <w:szCs w:val="32"/>
        </w:rPr>
        <w:t>以下简称</w:t>
      </w:r>
      <w:r>
        <w:rPr>
          <w:rFonts w:ascii="仿宋_GB2312" w:eastAsia="仿宋_GB2312" w:hAnsi="华文中宋" w:hint="eastAsia"/>
          <w:sz w:val="32"/>
          <w:szCs w:val="32"/>
        </w:rPr>
        <w:t>“区事登局”）在法定职权范围内依法实施有关行政许可，现将</w:t>
      </w:r>
      <w:r w:rsidR="006D6BD9">
        <w:rPr>
          <w:rFonts w:ascii="仿宋_GB2312" w:eastAsia="仿宋_GB2312" w:hAnsi="华文中宋" w:hint="eastAsia"/>
          <w:sz w:val="32"/>
          <w:szCs w:val="32"/>
        </w:rPr>
        <w:t>我单位</w:t>
      </w:r>
      <w:r>
        <w:rPr>
          <w:rFonts w:ascii="仿宋_GB2312" w:eastAsia="仿宋_GB2312" w:hAnsi="华文中宋" w:hint="eastAsia"/>
          <w:sz w:val="32"/>
          <w:szCs w:val="32"/>
        </w:rPr>
        <w:t>201</w:t>
      </w:r>
      <w:r w:rsidR="006D6BD9">
        <w:rPr>
          <w:rFonts w:ascii="仿宋_GB2312" w:eastAsia="仿宋_GB2312" w:hAnsi="华文中宋" w:hint="eastAsia"/>
          <w:sz w:val="32"/>
          <w:szCs w:val="32"/>
        </w:rPr>
        <w:t>8</w:t>
      </w:r>
      <w:r w:rsidR="006408FD">
        <w:rPr>
          <w:rFonts w:ascii="仿宋_GB2312" w:eastAsia="仿宋_GB2312" w:hAnsi="华文中宋" w:hint="eastAsia"/>
          <w:sz w:val="32"/>
          <w:szCs w:val="32"/>
        </w:rPr>
        <w:t>年行政许可实施和监督管理</w:t>
      </w:r>
      <w:r w:rsidR="00A73045">
        <w:rPr>
          <w:rFonts w:ascii="仿宋_GB2312" w:eastAsia="仿宋_GB2312" w:hAnsi="华文中宋" w:hint="eastAsia"/>
          <w:sz w:val="32"/>
          <w:szCs w:val="32"/>
        </w:rPr>
        <w:t>情况</w:t>
      </w:r>
      <w:r w:rsidR="006408FD">
        <w:rPr>
          <w:rFonts w:ascii="仿宋_GB2312" w:eastAsia="仿宋_GB2312" w:hAnsi="华文中宋" w:hint="eastAsia"/>
          <w:sz w:val="32"/>
          <w:szCs w:val="32"/>
        </w:rPr>
        <w:t>报告</w:t>
      </w:r>
      <w:r>
        <w:rPr>
          <w:rFonts w:ascii="仿宋_GB2312" w:eastAsia="仿宋_GB2312" w:hAnsi="华文中宋" w:hint="eastAsia"/>
          <w:sz w:val="32"/>
          <w:szCs w:val="32"/>
        </w:rPr>
        <w:t>如下：</w:t>
      </w:r>
    </w:p>
    <w:p w:rsidR="00E54D3E" w:rsidRDefault="00E54D3E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 w:rsidRPr="00E54D3E">
        <w:rPr>
          <w:rFonts w:ascii="宋体" w:eastAsia="宋体" w:hAnsi="宋体" w:hint="eastAsia"/>
          <w:b/>
          <w:sz w:val="32"/>
          <w:szCs w:val="32"/>
        </w:rPr>
        <w:t>一、现有事项及办理情况。</w:t>
      </w:r>
      <w:r>
        <w:rPr>
          <w:rFonts w:ascii="仿宋_GB2312" w:eastAsia="仿宋_GB2312" w:hAnsi="华文中宋" w:hint="eastAsia"/>
          <w:sz w:val="32"/>
          <w:szCs w:val="32"/>
        </w:rPr>
        <w:t>截止至201</w:t>
      </w:r>
      <w:r w:rsidR="00C77F3F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年12月31日，区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事登局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依法实施的行政许可审批事项1项：事业单位法人登记。三个子项：事业单位法人设立登记、事业单位法人变更登记、事业单位法人注销登记，已经纳入区行政审批事项目录并进驻区网上办事大厅。201</w:t>
      </w:r>
      <w:r w:rsidR="00C77F3F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年，共受理和办结行政许可申请</w:t>
      </w:r>
      <w:r w:rsidR="00C77F3F">
        <w:rPr>
          <w:rFonts w:ascii="仿宋_GB2312" w:eastAsia="仿宋_GB2312" w:hAnsi="华文中宋" w:hint="eastAsia"/>
          <w:sz w:val="32"/>
          <w:szCs w:val="32"/>
        </w:rPr>
        <w:t>248</w:t>
      </w:r>
      <w:r w:rsidR="001B0DB3">
        <w:rPr>
          <w:rFonts w:ascii="仿宋_GB2312" w:eastAsia="仿宋_GB2312" w:hAnsi="华文中宋" w:hint="eastAsia"/>
          <w:sz w:val="32"/>
          <w:szCs w:val="32"/>
        </w:rPr>
        <w:t>宗</w:t>
      </w:r>
      <w:r>
        <w:rPr>
          <w:rFonts w:ascii="仿宋_GB2312" w:eastAsia="仿宋_GB2312" w:hAnsi="华文中宋" w:hint="eastAsia"/>
          <w:sz w:val="32"/>
          <w:szCs w:val="32"/>
        </w:rPr>
        <w:t>。其中，设立登记</w:t>
      </w:r>
      <w:r w:rsidR="00C77F3F">
        <w:rPr>
          <w:rFonts w:ascii="仿宋_GB2312" w:eastAsia="仿宋_GB2312" w:hAnsi="华文中宋" w:hint="eastAsia"/>
          <w:sz w:val="32"/>
          <w:szCs w:val="32"/>
        </w:rPr>
        <w:t>29</w:t>
      </w:r>
      <w:r w:rsidR="001B0DB3">
        <w:rPr>
          <w:rFonts w:ascii="仿宋_GB2312" w:eastAsia="仿宋_GB2312" w:hAnsi="华文中宋" w:hint="eastAsia"/>
          <w:sz w:val="32"/>
          <w:szCs w:val="32"/>
        </w:rPr>
        <w:t>宗</w:t>
      </w:r>
      <w:r>
        <w:rPr>
          <w:rFonts w:ascii="仿宋_GB2312" w:eastAsia="仿宋_GB2312" w:hAnsi="华文中宋" w:hint="eastAsia"/>
          <w:sz w:val="32"/>
          <w:szCs w:val="32"/>
        </w:rPr>
        <w:t>、变更登记</w:t>
      </w:r>
      <w:r w:rsidR="00C77F3F">
        <w:rPr>
          <w:rFonts w:ascii="仿宋_GB2312" w:eastAsia="仿宋_GB2312" w:hAnsi="华文中宋" w:hint="eastAsia"/>
          <w:sz w:val="32"/>
          <w:szCs w:val="32"/>
        </w:rPr>
        <w:t>190</w:t>
      </w:r>
      <w:r w:rsidR="001B0DB3">
        <w:rPr>
          <w:rFonts w:ascii="仿宋_GB2312" w:eastAsia="仿宋_GB2312" w:hAnsi="华文中宋" w:hint="eastAsia"/>
          <w:sz w:val="32"/>
          <w:szCs w:val="32"/>
        </w:rPr>
        <w:t>宗</w:t>
      </w:r>
      <w:r>
        <w:rPr>
          <w:rFonts w:ascii="仿宋_GB2312" w:eastAsia="仿宋_GB2312" w:hAnsi="华文中宋" w:hint="eastAsia"/>
          <w:sz w:val="32"/>
          <w:szCs w:val="32"/>
        </w:rPr>
        <w:t>、注销登记</w:t>
      </w:r>
      <w:r w:rsidR="00C77F3F">
        <w:rPr>
          <w:rFonts w:ascii="仿宋_GB2312" w:eastAsia="仿宋_GB2312" w:hAnsi="华文中宋" w:hint="eastAsia"/>
          <w:sz w:val="32"/>
          <w:szCs w:val="32"/>
        </w:rPr>
        <w:t>29</w:t>
      </w:r>
      <w:r w:rsidR="001B0DB3">
        <w:rPr>
          <w:rFonts w:ascii="仿宋_GB2312" w:eastAsia="仿宋_GB2312" w:hAnsi="华文中宋" w:hint="eastAsia"/>
          <w:sz w:val="32"/>
          <w:szCs w:val="32"/>
        </w:rPr>
        <w:t>宗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E54D3E" w:rsidRDefault="00E54D3E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二、依法实施情况</w:t>
      </w:r>
      <w:r w:rsidRPr="00E54D3E">
        <w:rPr>
          <w:rFonts w:ascii="宋体" w:eastAsia="宋体" w:hAnsi="宋体" w:hint="eastAsia"/>
          <w:b/>
          <w:sz w:val="32"/>
          <w:szCs w:val="32"/>
        </w:rPr>
        <w:t>。</w:t>
      </w:r>
      <w:r w:rsidRPr="00E54D3E">
        <w:rPr>
          <w:rFonts w:ascii="仿宋_GB2312" w:eastAsia="仿宋_GB2312" w:hAnsi="华文中宋" w:hint="eastAsia"/>
          <w:sz w:val="32"/>
          <w:szCs w:val="32"/>
        </w:rPr>
        <w:t>严格按照《</w:t>
      </w:r>
      <w:r>
        <w:rPr>
          <w:rFonts w:ascii="仿宋_GB2312" w:eastAsia="仿宋_GB2312" w:hAnsi="华文中宋" w:hint="eastAsia"/>
          <w:sz w:val="32"/>
          <w:szCs w:val="32"/>
        </w:rPr>
        <w:t>中华人民共和国民法通则》、《事业单位登记管理暂行条例》</w:t>
      </w:r>
      <w:r w:rsidR="000030F1">
        <w:rPr>
          <w:rFonts w:ascii="仿宋_GB2312" w:eastAsia="仿宋_GB2312" w:hAnsi="华文中宋" w:hint="eastAsia"/>
          <w:sz w:val="32"/>
          <w:szCs w:val="32"/>
        </w:rPr>
        <w:t>（以下简称“条例”）</w:t>
      </w:r>
      <w:r w:rsidR="006A004F">
        <w:rPr>
          <w:rFonts w:ascii="仿宋_GB2312" w:eastAsia="仿宋_GB2312" w:hAnsi="华文中宋" w:hint="eastAsia"/>
          <w:sz w:val="32"/>
          <w:szCs w:val="32"/>
        </w:rPr>
        <w:t>、《广东省事业单位登记管理实施办法》</w:t>
      </w:r>
      <w:r w:rsidR="000030F1">
        <w:rPr>
          <w:rFonts w:ascii="仿宋_GB2312" w:eastAsia="仿宋_GB2312" w:hAnsi="华文中宋" w:hint="eastAsia"/>
          <w:sz w:val="32"/>
          <w:szCs w:val="32"/>
        </w:rPr>
        <w:t>（以下简称“办法”）</w:t>
      </w:r>
      <w:r>
        <w:rPr>
          <w:rFonts w:ascii="仿宋_GB2312" w:eastAsia="仿宋_GB2312" w:hAnsi="华文中宋" w:hint="eastAsia"/>
          <w:sz w:val="32"/>
          <w:szCs w:val="32"/>
        </w:rPr>
        <w:t>和《事业单位登记管理暂行条例实施细则》</w:t>
      </w:r>
      <w:r w:rsidR="000030F1">
        <w:rPr>
          <w:rFonts w:ascii="仿宋_GB2312" w:eastAsia="仿宋_GB2312" w:hAnsi="华文中宋" w:hint="eastAsia"/>
          <w:sz w:val="32"/>
          <w:szCs w:val="32"/>
        </w:rPr>
        <w:t>（以下简称“细则”）</w:t>
      </w:r>
      <w:r>
        <w:rPr>
          <w:rFonts w:ascii="仿宋_GB2312" w:eastAsia="仿宋_GB2312" w:hAnsi="华文中宋" w:hint="eastAsia"/>
          <w:sz w:val="32"/>
          <w:szCs w:val="32"/>
        </w:rPr>
        <w:t>等法律法规的规定，依法设置审批事项的权限、程序、材料、环节、条件等；按照“公开、规范、便民、高效”的原则，</w:t>
      </w:r>
      <w:r>
        <w:rPr>
          <w:rFonts w:ascii="仿宋_GB2312" w:eastAsia="仿宋_GB2312" w:hAnsi="华文中宋" w:hint="eastAsia"/>
          <w:sz w:val="32"/>
          <w:szCs w:val="32"/>
        </w:rPr>
        <w:lastRenderedPageBreak/>
        <w:t>集中受理，优化审批流程，努力做到简化审批，缩短法定审批时限</w:t>
      </w:r>
      <w:r w:rsidR="006A004F">
        <w:rPr>
          <w:rFonts w:ascii="仿宋_GB2312" w:eastAsia="仿宋_GB2312" w:hAnsi="华文中宋" w:hint="eastAsia"/>
          <w:sz w:val="32"/>
          <w:szCs w:val="32"/>
        </w:rPr>
        <w:t>（</w:t>
      </w:r>
      <w:r w:rsidR="005B56BA">
        <w:rPr>
          <w:rFonts w:ascii="仿宋_GB2312" w:eastAsia="仿宋_GB2312" w:hAnsi="华文中宋" w:hint="eastAsia"/>
          <w:sz w:val="32"/>
          <w:szCs w:val="32"/>
        </w:rPr>
        <w:t>其中：</w:t>
      </w:r>
      <w:r w:rsidR="006A004F">
        <w:rPr>
          <w:rFonts w:ascii="仿宋_GB2312" w:eastAsia="仿宋_GB2312" w:hAnsi="华文中宋" w:hint="eastAsia"/>
          <w:sz w:val="32"/>
          <w:szCs w:val="32"/>
        </w:rPr>
        <w:t>设立登记由原来承诺20天缩短到15天，变更登记由原来承诺10天缩短到1天，注销登记由原来承诺20天缩短到12天）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E54D3E" w:rsidRPr="00B9366F" w:rsidRDefault="00E54D3E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 w:rsidRPr="00E54D3E">
        <w:rPr>
          <w:rFonts w:ascii="宋体" w:eastAsia="宋体" w:hAnsi="宋体" w:hint="eastAsia"/>
          <w:b/>
          <w:sz w:val="32"/>
          <w:szCs w:val="32"/>
        </w:rPr>
        <w:t>三、公开公示情况</w:t>
      </w:r>
      <w:r>
        <w:rPr>
          <w:rFonts w:ascii="宋体" w:eastAsia="宋体" w:hAnsi="宋体" w:hint="eastAsia"/>
          <w:b/>
          <w:sz w:val="32"/>
          <w:szCs w:val="32"/>
        </w:rPr>
        <w:t>。</w:t>
      </w:r>
      <w:r w:rsidR="00B9366F" w:rsidRPr="00B9366F">
        <w:rPr>
          <w:rFonts w:ascii="仿宋_GB2312" w:eastAsia="仿宋_GB2312" w:hint="eastAsia"/>
          <w:color w:val="000000"/>
          <w:sz w:val="32"/>
          <w:szCs w:val="32"/>
        </w:rPr>
        <w:t>区</w:t>
      </w:r>
      <w:proofErr w:type="gramStart"/>
      <w:r w:rsidR="00B9366F" w:rsidRPr="00B9366F">
        <w:rPr>
          <w:rFonts w:ascii="仿宋_GB2312" w:eastAsia="仿宋_GB2312" w:hint="eastAsia"/>
          <w:color w:val="000000"/>
          <w:sz w:val="32"/>
          <w:szCs w:val="32"/>
        </w:rPr>
        <w:t>事登局</w:t>
      </w:r>
      <w:proofErr w:type="gramEnd"/>
      <w:r w:rsidR="00B9366F" w:rsidRPr="00B9366F">
        <w:rPr>
          <w:rFonts w:ascii="仿宋_GB2312" w:eastAsia="仿宋_GB2312" w:hint="eastAsia"/>
          <w:color w:val="000000"/>
          <w:sz w:val="32"/>
          <w:szCs w:val="32"/>
        </w:rPr>
        <w:t>登记的事业单位</w:t>
      </w:r>
      <w:r w:rsidR="004477DC">
        <w:rPr>
          <w:rFonts w:ascii="仿宋_GB2312" w:eastAsia="仿宋_GB2312" w:hint="eastAsia"/>
          <w:color w:val="000000"/>
          <w:sz w:val="32"/>
          <w:szCs w:val="32"/>
        </w:rPr>
        <w:t>法人</w:t>
      </w:r>
      <w:r w:rsidR="00B9366F" w:rsidRPr="00B9366F">
        <w:rPr>
          <w:rFonts w:ascii="仿宋_GB2312" w:eastAsia="仿宋_GB2312" w:hint="eastAsia"/>
          <w:color w:val="000000"/>
          <w:sz w:val="32"/>
          <w:szCs w:val="32"/>
        </w:rPr>
        <w:t>（涉密单位除外），均纳入年度报告公示范围，并按《事业单位法人年度报告公示办法（试行）》第七条规定，增加公示资产损益情况、相关资质认可或执业许可证明文件及有效期等内容。</w:t>
      </w:r>
      <w:r w:rsidRPr="00B9366F">
        <w:rPr>
          <w:rFonts w:ascii="仿宋_GB2312" w:eastAsia="仿宋_GB2312" w:hAnsi="华文中宋" w:hint="eastAsia"/>
          <w:sz w:val="32"/>
          <w:szCs w:val="32"/>
        </w:rPr>
        <w:t>事业单位法人</w:t>
      </w:r>
      <w:r w:rsidR="00B9366F" w:rsidRPr="00B9366F">
        <w:rPr>
          <w:rFonts w:ascii="仿宋_GB2312" w:eastAsia="仿宋_GB2312" w:hAnsi="华文中宋" w:hint="eastAsia"/>
          <w:sz w:val="32"/>
          <w:szCs w:val="32"/>
        </w:rPr>
        <w:t>登记三个子项（</w:t>
      </w:r>
      <w:r w:rsidRPr="00B9366F">
        <w:rPr>
          <w:rFonts w:ascii="仿宋_GB2312" w:eastAsia="仿宋_GB2312" w:hAnsi="华文中宋" w:hint="eastAsia"/>
          <w:sz w:val="32"/>
          <w:szCs w:val="32"/>
        </w:rPr>
        <w:t>设立、变更</w:t>
      </w:r>
      <w:r w:rsidR="00B9366F" w:rsidRPr="00B9366F">
        <w:rPr>
          <w:rFonts w:ascii="仿宋_GB2312" w:eastAsia="仿宋_GB2312" w:hAnsi="华文中宋" w:hint="eastAsia"/>
          <w:sz w:val="32"/>
          <w:szCs w:val="32"/>
        </w:rPr>
        <w:t>、</w:t>
      </w:r>
      <w:r w:rsidRPr="00B9366F">
        <w:rPr>
          <w:rFonts w:ascii="仿宋_GB2312" w:eastAsia="仿宋_GB2312" w:hAnsi="华文中宋" w:hint="eastAsia"/>
          <w:sz w:val="32"/>
          <w:szCs w:val="32"/>
        </w:rPr>
        <w:t>注销</w:t>
      </w:r>
      <w:r w:rsidR="00B9366F" w:rsidRPr="00B9366F">
        <w:rPr>
          <w:rFonts w:ascii="仿宋_GB2312" w:eastAsia="仿宋_GB2312" w:hAnsi="华文中宋" w:hint="eastAsia"/>
          <w:sz w:val="32"/>
          <w:szCs w:val="32"/>
        </w:rPr>
        <w:t>）</w:t>
      </w:r>
      <w:r w:rsidRPr="00B9366F">
        <w:rPr>
          <w:rFonts w:ascii="仿宋_GB2312" w:eastAsia="仿宋_GB2312" w:hAnsi="华文中宋" w:hint="eastAsia"/>
          <w:sz w:val="32"/>
          <w:szCs w:val="32"/>
        </w:rPr>
        <w:t>均通过广东省事业单位登记网进行操作，并实时在广东省事业单位登记网信息平台中公开公示。</w:t>
      </w:r>
    </w:p>
    <w:p w:rsidR="00E54D3E" w:rsidRDefault="00E54D3E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四、监督管理情况。</w:t>
      </w:r>
      <w:r w:rsidR="00806F4D" w:rsidRPr="006408FD">
        <w:rPr>
          <w:rFonts w:ascii="仿宋_GB2312" w:eastAsia="仿宋_GB2312" w:hAnsi="华文中宋" w:hint="eastAsia"/>
          <w:sz w:val="32"/>
          <w:szCs w:val="32"/>
        </w:rPr>
        <w:t>根据</w:t>
      </w:r>
      <w:r w:rsidR="00806F4D">
        <w:rPr>
          <w:rFonts w:ascii="仿宋_GB2312" w:eastAsia="仿宋_GB2312" w:hAnsi="华文中宋" w:hint="eastAsia"/>
          <w:sz w:val="32"/>
          <w:szCs w:val="32"/>
        </w:rPr>
        <w:t>《条例》</w:t>
      </w:r>
      <w:r w:rsidR="00E6158D">
        <w:rPr>
          <w:rFonts w:ascii="仿宋_GB2312" w:eastAsia="仿宋_GB2312" w:hAnsi="华文中宋" w:hint="eastAsia"/>
          <w:sz w:val="32"/>
          <w:szCs w:val="32"/>
        </w:rPr>
        <w:t>、《办法》</w:t>
      </w:r>
      <w:r w:rsidR="00806F4D">
        <w:rPr>
          <w:rFonts w:ascii="仿宋_GB2312" w:eastAsia="仿宋_GB2312" w:hAnsi="华文中宋" w:hint="eastAsia"/>
          <w:sz w:val="32"/>
          <w:szCs w:val="32"/>
        </w:rPr>
        <w:t>和《细则》的有关规定，区</w:t>
      </w:r>
      <w:proofErr w:type="gramStart"/>
      <w:r w:rsidR="00806F4D">
        <w:rPr>
          <w:rFonts w:ascii="仿宋_GB2312" w:eastAsia="仿宋_GB2312" w:hAnsi="华文中宋" w:hint="eastAsia"/>
          <w:sz w:val="32"/>
          <w:szCs w:val="32"/>
        </w:rPr>
        <w:t>事登局</w:t>
      </w:r>
      <w:proofErr w:type="gramEnd"/>
      <w:r w:rsidR="00806F4D">
        <w:rPr>
          <w:rFonts w:ascii="仿宋_GB2312" w:eastAsia="仿宋_GB2312" w:hAnsi="华文中宋" w:hint="eastAsia"/>
          <w:sz w:val="32"/>
          <w:szCs w:val="32"/>
        </w:rPr>
        <w:t>切实加强对事业单位</w:t>
      </w:r>
      <w:r w:rsidR="004477DC">
        <w:rPr>
          <w:rFonts w:ascii="仿宋_GB2312" w:eastAsia="仿宋_GB2312" w:hAnsi="华文中宋" w:hint="eastAsia"/>
          <w:sz w:val="32"/>
          <w:szCs w:val="32"/>
        </w:rPr>
        <w:t>法人</w:t>
      </w:r>
      <w:r w:rsidR="00806F4D">
        <w:rPr>
          <w:rFonts w:ascii="仿宋_GB2312" w:eastAsia="仿宋_GB2312" w:hAnsi="华文中宋" w:hint="eastAsia"/>
          <w:sz w:val="32"/>
          <w:szCs w:val="32"/>
        </w:rPr>
        <w:t>的监督管理：</w:t>
      </w:r>
    </w:p>
    <w:p w:rsidR="00806F4D" w:rsidRDefault="00806F4D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一是督促各登记单位按时报送年度报告。各事业单位</w:t>
      </w:r>
      <w:r w:rsidR="004477DC">
        <w:rPr>
          <w:rFonts w:ascii="仿宋_GB2312" w:eastAsia="仿宋_GB2312" w:hAnsi="华文中宋" w:hint="eastAsia"/>
          <w:sz w:val="32"/>
          <w:szCs w:val="32"/>
        </w:rPr>
        <w:t>法人</w:t>
      </w:r>
      <w:r>
        <w:rPr>
          <w:rFonts w:ascii="仿宋_GB2312" w:eastAsia="仿宋_GB2312" w:hAnsi="华文中宋" w:hint="eastAsia"/>
          <w:sz w:val="32"/>
          <w:szCs w:val="32"/>
        </w:rPr>
        <w:t>于</w:t>
      </w:r>
      <w:r w:rsidR="004477DC">
        <w:rPr>
          <w:rFonts w:ascii="仿宋_GB2312" w:eastAsia="仿宋_GB2312" w:hAnsi="华文中宋" w:hint="eastAsia"/>
          <w:sz w:val="32"/>
          <w:szCs w:val="32"/>
        </w:rPr>
        <w:t>每年</w:t>
      </w:r>
      <w:r w:rsidR="00D454EF">
        <w:rPr>
          <w:rFonts w:ascii="仿宋_GB2312" w:eastAsia="仿宋_GB2312" w:hAnsi="华文中宋" w:hint="eastAsia"/>
          <w:sz w:val="32"/>
          <w:szCs w:val="32"/>
        </w:rPr>
        <w:t>1月1日至</w:t>
      </w:r>
      <w:r>
        <w:rPr>
          <w:rFonts w:ascii="仿宋_GB2312" w:eastAsia="仿宋_GB2312" w:hAnsi="华文中宋" w:hint="eastAsia"/>
          <w:sz w:val="32"/>
          <w:szCs w:val="32"/>
        </w:rPr>
        <w:t>3月31</w:t>
      </w:r>
      <w:r w:rsidR="006408FD">
        <w:rPr>
          <w:rFonts w:ascii="仿宋_GB2312" w:eastAsia="仿宋_GB2312" w:hAnsi="华文中宋" w:hint="eastAsia"/>
          <w:sz w:val="32"/>
          <w:szCs w:val="32"/>
        </w:rPr>
        <w:t>日</w:t>
      </w:r>
      <w:r>
        <w:rPr>
          <w:rFonts w:ascii="仿宋_GB2312" w:eastAsia="仿宋_GB2312" w:hAnsi="华文中宋" w:hint="eastAsia"/>
          <w:sz w:val="32"/>
          <w:szCs w:val="32"/>
        </w:rPr>
        <w:t>报送上一年度执行</w:t>
      </w:r>
      <w:r w:rsidR="00AE3372">
        <w:rPr>
          <w:rFonts w:ascii="仿宋_GB2312" w:eastAsia="仿宋_GB2312" w:hAnsi="华文中宋" w:hint="eastAsia"/>
          <w:sz w:val="32"/>
          <w:szCs w:val="32"/>
        </w:rPr>
        <w:t>《</w:t>
      </w:r>
      <w:r>
        <w:rPr>
          <w:rFonts w:ascii="仿宋_GB2312" w:eastAsia="仿宋_GB2312" w:hAnsi="华文中宋" w:hint="eastAsia"/>
          <w:sz w:val="32"/>
          <w:szCs w:val="32"/>
        </w:rPr>
        <w:t>条例</w:t>
      </w:r>
      <w:r w:rsidR="00AE3372">
        <w:rPr>
          <w:rFonts w:ascii="仿宋_GB2312" w:eastAsia="仿宋_GB2312" w:hAnsi="华文中宋" w:hint="eastAsia"/>
          <w:sz w:val="32"/>
          <w:szCs w:val="32"/>
        </w:rPr>
        <w:t>》</w:t>
      </w:r>
      <w:r w:rsidR="00CB21A0">
        <w:rPr>
          <w:rFonts w:ascii="仿宋_GB2312" w:eastAsia="仿宋_GB2312" w:hAnsi="华文中宋" w:hint="eastAsia"/>
          <w:sz w:val="32"/>
          <w:szCs w:val="32"/>
        </w:rPr>
        <w:t>、《办法》</w:t>
      </w:r>
      <w:r>
        <w:rPr>
          <w:rFonts w:ascii="仿宋_GB2312" w:eastAsia="仿宋_GB2312" w:hAnsi="华文中宋" w:hint="eastAsia"/>
          <w:sz w:val="32"/>
          <w:szCs w:val="32"/>
        </w:rPr>
        <w:t>和</w:t>
      </w:r>
      <w:r w:rsidR="00AE3372">
        <w:rPr>
          <w:rFonts w:ascii="仿宋_GB2312" w:eastAsia="仿宋_GB2312" w:hAnsi="华文中宋" w:hint="eastAsia"/>
          <w:sz w:val="32"/>
          <w:szCs w:val="32"/>
        </w:rPr>
        <w:t>《</w:t>
      </w:r>
      <w:r>
        <w:rPr>
          <w:rFonts w:ascii="仿宋_GB2312" w:eastAsia="仿宋_GB2312" w:hAnsi="华文中宋" w:hint="eastAsia"/>
          <w:sz w:val="32"/>
          <w:szCs w:val="32"/>
        </w:rPr>
        <w:t>细则</w:t>
      </w:r>
      <w:r w:rsidR="00AE3372">
        <w:rPr>
          <w:rFonts w:ascii="仿宋_GB2312" w:eastAsia="仿宋_GB2312" w:hAnsi="华文中宋" w:hint="eastAsia"/>
          <w:sz w:val="32"/>
          <w:szCs w:val="32"/>
        </w:rPr>
        <w:t>》</w:t>
      </w:r>
      <w:r>
        <w:rPr>
          <w:rFonts w:ascii="仿宋_GB2312" w:eastAsia="仿宋_GB2312" w:hAnsi="华文中宋" w:hint="eastAsia"/>
          <w:sz w:val="32"/>
          <w:szCs w:val="32"/>
        </w:rPr>
        <w:t>情况的年度报告，</w:t>
      </w:r>
      <w:r w:rsidR="004477DC">
        <w:rPr>
          <w:rFonts w:ascii="仿宋_GB2312" w:eastAsia="仿宋_GB2312" w:hAnsi="华文中宋" w:hint="eastAsia"/>
          <w:sz w:val="32"/>
          <w:szCs w:val="32"/>
        </w:rPr>
        <w:t>区</w:t>
      </w:r>
      <w:proofErr w:type="gramStart"/>
      <w:r w:rsidR="004477DC">
        <w:rPr>
          <w:rFonts w:ascii="仿宋_GB2312" w:eastAsia="仿宋_GB2312" w:hAnsi="华文中宋" w:hint="eastAsia"/>
          <w:sz w:val="32"/>
          <w:szCs w:val="32"/>
        </w:rPr>
        <w:t>事登局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根据年度报告中反映的问题有重点、有计划的进行抽查。</w:t>
      </w:r>
    </w:p>
    <w:p w:rsidR="00806F4D" w:rsidRDefault="00806F4D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二是加强实地监督检查。重点检查事业单位业务开展、《</w:t>
      </w:r>
      <w:r w:rsidR="00D454EF">
        <w:rPr>
          <w:rFonts w:ascii="仿宋_GB2312" w:eastAsia="仿宋_GB2312" w:hAnsi="华文中宋" w:hint="eastAsia"/>
          <w:sz w:val="32"/>
          <w:szCs w:val="32"/>
        </w:rPr>
        <w:t>事业单位</w:t>
      </w:r>
      <w:r>
        <w:rPr>
          <w:rFonts w:ascii="仿宋_GB2312" w:eastAsia="仿宋_GB2312" w:hAnsi="华文中宋" w:hint="eastAsia"/>
          <w:sz w:val="32"/>
          <w:szCs w:val="32"/>
        </w:rPr>
        <w:t>法人证书》和公章的管理使用、资金使用管理以及接受捐赠、资助等情况</w:t>
      </w:r>
      <w:r w:rsidR="001B0DB3"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督促有关单位及时整改。201</w:t>
      </w:r>
      <w:r w:rsidR="00A578CD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年，</w:t>
      </w:r>
      <w:r w:rsidR="001B0DB3">
        <w:rPr>
          <w:rFonts w:ascii="仿宋_GB2312" w:eastAsia="仿宋_GB2312" w:hAnsi="华文中宋" w:hint="eastAsia"/>
          <w:sz w:val="32"/>
          <w:szCs w:val="32"/>
        </w:rPr>
        <w:t>通过“双随机”方式抽</w:t>
      </w:r>
      <w:r>
        <w:rPr>
          <w:rFonts w:ascii="仿宋_GB2312" w:eastAsia="仿宋_GB2312" w:hAnsi="华文中宋" w:hint="eastAsia"/>
          <w:sz w:val="32"/>
          <w:szCs w:val="32"/>
        </w:rPr>
        <w:t>查事业单位</w:t>
      </w:r>
      <w:r w:rsidR="0085731D">
        <w:rPr>
          <w:rFonts w:ascii="仿宋_GB2312" w:eastAsia="仿宋_GB2312" w:hAnsi="华文中宋" w:hint="eastAsia"/>
          <w:sz w:val="32"/>
          <w:szCs w:val="32"/>
        </w:rPr>
        <w:t>法人</w:t>
      </w:r>
      <w:r w:rsidR="00A578CD">
        <w:rPr>
          <w:rFonts w:ascii="仿宋_GB2312" w:eastAsia="仿宋_GB2312" w:hAnsi="华文中宋" w:hint="eastAsia"/>
          <w:sz w:val="32"/>
          <w:szCs w:val="32"/>
        </w:rPr>
        <w:t>12</w:t>
      </w:r>
      <w:r>
        <w:rPr>
          <w:rFonts w:ascii="仿宋_GB2312" w:eastAsia="仿宋_GB2312" w:hAnsi="华文中宋" w:hint="eastAsia"/>
          <w:sz w:val="32"/>
          <w:szCs w:val="32"/>
        </w:rPr>
        <w:t>家，发现问题</w:t>
      </w:r>
      <w:r w:rsidR="00E0045C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家，已落实整改</w:t>
      </w:r>
      <w:r w:rsidR="00E0045C">
        <w:rPr>
          <w:rFonts w:ascii="仿宋_GB2312" w:eastAsia="仿宋_GB2312" w:hAnsi="华文中宋" w:hint="eastAsia"/>
          <w:sz w:val="32"/>
          <w:szCs w:val="32"/>
        </w:rPr>
        <w:t>7家单位，还有1家单位因</w:t>
      </w:r>
      <w:r w:rsidR="007A2868">
        <w:rPr>
          <w:rFonts w:ascii="仿宋_GB2312" w:eastAsia="仿宋_GB2312" w:hAnsi="华文中宋" w:hint="eastAsia"/>
          <w:sz w:val="32"/>
          <w:szCs w:val="32"/>
        </w:rPr>
        <w:t>未按规定</w:t>
      </w:r>
      <w:r w:rsidR="00E0045C">
        <w:rPr>
          <w:rFonts w:ascii="仿宋_GB2312" w:eastAsia="仿宋_GB2312" w:hAnsi="华文中宋" w:hint="eastAsia"/>
          <w:sz w:val="32"/>
          <w:szCs w:val="32"/>
        </w:rPr>
        <w:t>整改到</w:t>
      </w:r>
      <w:r w:rsidR="00E0045C">
        <w:rPr>
          <w:rFonts w:ascii="仿宋_GB2312" w:eastAsia="仿宋_GB2312" w:hAnsi="华文中宋" w:hint="eastAsia"/>
          <w:sz w:val="32"/>
          <w:szCs w:val="32"/>
        </w:rPr>
        <w:lastRenderedPageBreak/>
        <w:t>位</w:t>
      </w:r>
      <w:r w:rsidR="007A2868">
        <w:rPr>
          <w:rFonts w:ascii="仿宋_GB2312" w:eastAsia="仿宋_GB2312" w:hAnsi="华文中宋" w:hint="eastAsia"/>
          <w:sz w:val="32"/>
          <w:szCs w:val="32"/>
        </w:rPr>
        <w:t>，按照《办法》第二十七条、二十八条，区</w:t>
      </w:r>
      <w:proofErr w:type="gramStart"/>
      <w:r w:rsidR="007A2868">
        <w:rPr>
          <w:rFonts w:ascii="仿宋_GB2312" w:eastAsia="仿宋_GB2312" w:hAnsi="华文中宋" w:hint="eastAsia"/>
          <w:sz w:val="32"/>
          <w:szCs w:val="32"/>
        </w:rPr>
        <w:t>事登局</w:t>
      </w:r>
      <w:proofErr w:type="gramEnd"/>
      <w:r w:rsidR="007A2868">
        <w:rPr>
          <w:rFonts w:ascii="仿宋_GB2312" w:eastAsia="仿宋_GB2312" w:hAnsi="华文中宋" w:hint="eastAsia"/>
          <w:sz w:val="32"/>
          <w:szCs w:val="32"/>
        </w:rPr>
        <w:t>将其列入事业单位异常情形名录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806F4D" w:rsidRDefault="00806F4D" w:rsidP="00806F4D">
      <w:pPr>
        <w:ind w:firstLine="645"/>
        <w:rPr>
          <w:rFonts w:ascii="仿宋_GB2312" w:eastAsia="仿宋_GB2312" w:hAnsi="华文中宋"/>
          <w:sz w:val="32"/>
          <w:szCs w:val="32"/>
        </w:rPr>
      </w:pPr>
      <w:r w:rsidRPr="006408FD">
        <w:rPr>
          <w:rFonts w:ascii="宋体" w:eastAsia="宋体" w:hAnsi="宋体" w:hint="eastAsia"/>
          <w:b/>
          <w:sz w:val="32"/>
          <w:szCs w:val="32"/>
        </w:rPr>
        <w:t>五、实施效果情况。</w:t>
      </w:r>
      <w:r>
        <w:rPr>
          <w:rFonts w:ascii="仿宋_GB2312" w:eastAsia="仿宋_GB2312" w:hAnsi="华文中宋" w:hint="eastAsia"/>
          <w:sz w:val="32"/>
          <w:szCs w:val="32"/>
        </w:rPr>
        <w:t>区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事登局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行政许可实施和监督管理</w:t>
      </w:r>
      <w:r w:rsidR="009E1F60">
        <w:rPr>
          <w:rFonts w:ascii="仿宋_GB2312" w:eastAsia="仿宋_GB2312" w:hAnsi="华文中宋" w:hint="eastAsia"/>
          <w:sz w:val="32"/>
          <w:szCs w:val="32"/>
        </w:rPr>
        <w:t>工作</w:t>
      </w:r>
      <w:r>
        <w:rPr>
          <w:rFonts w:ascii="仿宋_GB2312" w:eastAsia="仿宋_GB2312" w:hAnsi="华文中宋" w:hint="eastAsia"/>
          <w:sz w:val="32"/>
          <w:szCs w:val="32"/>
        </w:rPr>
        <w:t>严格按照法律法规，</w:t>
      </w:r>
      <w:r w:rsidR="009E1F60">
        <w:rPr>
          <w:rFonts w:ascii="仿宋_GB2312" w:eastAsia="仿宋_GB2312" w:hAnsi="华文中宋" w:hint="eastAsia"/>
          <w:sz w:val="32"/>
          <w:szCs w:val="32"/>
        </w:rPr>
        <w:t>业务</w:t>
      </w:r>
      <w:r>
        <w:rPr>
          <w:rFonts w:ascii="仿宋_GB2312" w:eastAsia="仿宋_GB2312" w:hAnsi="华文中宋" w:hint="eastAsia"/>
          <w:sz w:val="32"/>
          <w:szCs w:val="32"/>
        </w:rPr>
        <w:t>办理公开透明</w:t>
      </w:r>
      <w:r w:rsidR="0091161E">
        <w:rPr>
          <w:rFonts w:ascii="仿宋_GB2312" w:eastAsia="仿宋_GB2312" w:hAnsi="华文中宋" w:hint="eastAsia"/>
          <w:sz w:val="32"/>
          <w:szCs w:val="32"/>
        </w:rPr>
        <w:t>，</w:t>
      </w:r>
      <w:r w:rsidR="009E1F60">
        <w:rPr>
          <w:rFonts w:ascii="仿宋_GB2312" w:eastAsia="仿宋_GB2312" w:hAnsi="华文中宋" w:hint="eastAsia"/>
          <w:sz w:val="32"/>
          <w:szCs w:val="32"/>
        </w:rPr>
        <w:t>服务优质高效，执法公平严谨</w:t>
      </w:r>
      <w:r w:rsidR="0091161E">
        <w:rPr>
          <w:rFonts w:ascii="仿宋_GB2312" w:eastAsia="仿宋_GB2312" w:hAnsi="华文中宋" w:hint="eastAsia"/>
          <w:sz w:val="32"/>
          <w:szCs w:val="32"/>
        </w:rPr>
        <w:t>；</w:t>
      </w:r>
      <w:r w:rsidR="009E1F60">
        <w:rPr>
          <w:rFonts w:ascii="仿宋_GB2312" w:eastAsia="仿宋_GB2312" w:hAnsi="华文中宋" w:hint="eastAsia"/>
          <w:sz w:val="32"/>
          <w:szCs w:val="32"/>
        </w:rPr>
        <w:t>注重收集</w:t>
      </w:r>
      <w:r w:rsidR="0085731D">
        <w:rPr>
          <w:rFonts w:ascii="仿宋_GB2312" w:eastAsia="仿宋_GB2312" w:hAnsi="华文中宋" w:hint="eastAsia"/>
          <w:sz w:val="32"/>
          <w:szCs w:val="32"/>
        </w:rPr>
        <w:t>社会</w:t>
      </w:r>
      <w:r w:rsidR="009E1F60">
        <w:rPr>
          <w:rFonts w:ascii="仿宋_GB2312" w:eastAsia="仿宋_GB2312" w:hAnsi="华文中宋" w:hint="eastAsia"/>
          <w:sz w:val="32"/>
          <w:szCs w:val="32"/>
        </w:rPr>
        <w:t>意见，设立</w:t>
      </w:r>
      <w:r w:rsidR="0091161E">
        <w:rPr>
          <w:rFonts w:ascii="仿宋_GB2312" w:eastAsia="仿宋_GB2312" w:hAnsi="华文中宋" w:hint="eastAsia"/>
          <w:sz w:val="32"/>
          <w:szCs w:val="32"/>
        </w:rPr>
        <w:t>电子</w:t>
      </w:r>
      <w:r w:rsidR="009E1F60">
        <w:rPr>
          <w:rFonts w:ascii="仿宋_GB2312" w:eastAsia="仿宋_GB2312" w:hAnsi="华文中宋" w:hint="eastAsia"/>
          <w:sz w:val="32"/>
          <w:szCs w:val="32"/>
        </w:rPr>
        <w:t>邮箱</w:t>
      </w:r>
      <w:r w:rsidR="0085731D">
        <w:rPr>
          <w:rFonts w:ascii="仿宋_GB2312" w:eastAsia="仿宋_GB2312" w:hAnsi="华文中宋" w:hint="eastAsia"/>
          <w:sz w:val="32"/>
          <w:szCs w:val="32"/>
        </w:rPr>
        <w:t>、</w:t>
      </w:r>
      <w:r w:rsidR="009E1F60">
        <w:rPr>
          <w:rFonts w:ascii="仿宋_GB2312" w:eastAsia="仿宋_GB2312" w:hAnsi="华文中宋" w:hint="eastAsia"/>
          <w:sz w:val="32"/>
          <w:szCs w:val="32"/>
        </w:rPr>
        <w:t>监督咨询电话，受理群众的意见建议，自觉接受社会监督</w:t>
      </w:r>
      <w:r>
        <w:rPr>
          <w:rFonts w:ascii="仿宋_GB2312" w:eastAsia="仿宋_GB2312" w:hAnsi="华文中宋" w:hint="eastAsia"/>
          <w:sz w:val="32"/>
          <w:szCs w:val="32"/>
        </w:rPr>
        <w:t>。201</w:t>
      </w:r>
      <w:r w:rsidR="001275B6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年没</w:t>
      </w:r>
      <w:r w:rsidR="003D12FA">
        <w:rPr>
          <w:rFonts w:ascii="仿宋_GB2312" w:eastAsia="仿宋_GB2312" w:hAnsi="华文中宋" w:hint="eastAsia"/>
          <w:sz w:val="32"/>
          <w:szCs w:val="32"/>
        </w:rPr>
        <w:t>有收到任何投诉。</w:t>
      </w:r>
    </w:p>
    <w:p w:rsidR="00806F4D" w:rsidRDefault="00806F4D" w:rsidP="00806F4D">
      <w:pPr>
        <w:ind w:firstLine="645"/>
        <w:rPr>
          <w:rFonts w:ascii="仿宋_GB2312" w:eastAsia="仿宋_GB2312" w:hAnsi="华文中宋"/>
          <w:sz w:val="32"/>
          <w:szCs w:val="32"/>
        </w:rPr>
      </w:pPr>
    </w:p>
    <w:p w:rsidR="00806F4D" w:rsidRDefault="00806F4D" w:rsidP="00806F4D">
      <w:pPr>
        <w:ind w:firstLineChars="1050" w:firstLine="336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广州市增城区事业单位登记管理局</w:t>
      </w:r>
    </w:p>
    <w:p w:rsidR="00806F4D" w:rsidRPr="00806F4D" w:rsidRDefault="00806F4D" w:rsidP="001B0DB3">
      <w:pPr>
        <w:ind w:firstLineChars="1450" w:firstLine="4640"/>
        <w:rPr>
          <w:rFonts w:ascii="宋体" w:eastAsia="宋体" w:hAnsi="宋体"/>
          <w:b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201</w:t>
      </w:r>
      <w:r w:rsidR="001275B6">
        <w:rPr>
          <w:rFonts w:ascii="仿宋_GB2312" w:eastAsia="仿宋_GB2312" w:hAnsi="华文中宋" w:hint="eastAsia"/>
          <w:sz w:val="32"/>
          <w:szCs w:val="32"/>
        </w:rPr>
        <w:t>9</w:t>
      </w:r>
      <w:r>
        <w:rPr>
          <w:rFonts w:ascii="仿宋_GB2312" w:eastAsia="仿宋_GB2312" w:hAnsi="华文中宋" w:hint="eastAsia"/>
          <w:sz w:val="32"/>
          <w:szCs w:val="32"/>
        </w:rPr>
        <w:t>年</w:t>
      </w:r>
      <w:r w:rsidR="001275B6">
        <w:rPr>
          <w:rFonts w:ascii="仿宋_GB2312" w:eastAsia="仿宋_GB2312" w:hAnsi="华文中宋" w:hint="eastAsia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 w:rsidR="001B0DB3">
        <w:rPr>
          <w:rFonts w:ascii="仿宋_GB2312" w:eastAsia="仿宋_GB2312" w:hAnsi="华文中宋" w:hint="eastAsia"/>
          <w:sz w:val="32"/>
          <w:szCs w:val="32"/>
        </w:rPr>
        <w:t>2</w:t>
      </w:r>
      <w:r w:rsidR="001275B6"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日</w:t>
      </w:r>
    </w:p>
    <w:sectPr w:rsidR="00806F4D" w:rsidRPr="00806F4D" w:rsidSect="00E845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CE7" w:rsidRDefault="00462CE7" w:rsidP="00806F4D">
      <w:r>
        <w:separator/>
      </w:r>
    </w:p>
  </w:endnote>
  <w:endnote w:type="continuationSeparator" w:id="0">
    <w:p w:rsidR="00462CE7" w:rsidRDefault="00462CE7" w:rsidP="0080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2635"/>
      <w:docPartObj>
        <w:docPartGallery w:val="Page Numbers (Bottom of Page)"/>
        <w:docPartUnique/>
      </w:docPartObj>
    </w:sdtPr>
    <w:sdtEndPr/>
    <w:sdtContent>
      <w:p w:rsidR="00E84554" w:rsidRDefault="00E845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608" w:rsidRPr="009F5608">
          <w:rPr>
            <w:noProof/>
            <w:lang w:val="zh-CN"/>
          </w:rPr>
          <w:t>3</w:t>
        </w:r>
        <w:r>
          <w:fldChar w:fldCharType="end"/>
        </w:r>
      </w:p>
    </w:sdtContent>
  </w:sdt>
  <w:p w:rsidR="00806F4D" w:rsidRDefault="00806F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CE7" w:rsidRDefault="00462CE7" w:rsidP="00806F4D">
      <w:r>
        <w:separator/>
      </w:r>
    </w:p>
  </w:footnote>
  <w:footnote w:type="continuationSeparator" w:id="0">
    <w:p w:rsidR="00462CE7" w:rsidRDefault="00462CE7" w:rsidP="00806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4D3E"/>
    <w:rsid w:val="000030F1"/>
    <w:rsid w:val="000E09FD"/>
    <w:rsid w:val="001275B6"/>
    <w:rsid w:val="001707B6"/>
    <w:rsid w:val="00186A3C"/>
    <w:rsid w:val="001B0DB3"/>
    <w:rsid w:val="002B2FE4"/>
    <w:rsid w:val="0036533E"/>
    <w:rsid w:val="003D12FA"/>
    <w:rsid w:val="004477DC"/>
    <w:rsid w:val="00462CE7"/>
    <w:rsid w:val="004B4C7C"/>
    <w:rsid w:val="00531D8A"/>
    <w:rsid w:val="005B56BA"/>
    <w:rsid w:val="006408FD"/>
    <w:rsid w:val="00656704"/>
    <w:rsid w:val="006933EE"/>
    <w:rsid w:val="006A004F"/>
    <w:rsid w:val="006C0981"/>
    <w:rsid w:val="006D6BD9"/>
    <w:rsid w:val="007A2868"/>
    <w:rsid w:val="007A3937"/>
    <w:rsid w:val="00806F4D"/>
    <w:rsid w:val="008121F8"/>
    <w:rsid w:val="0085731D"/>
    <w:rsid w:val="0091161E"/>
    <w:rsid w:val="009D2A5C"/>
    <w:rsid w:val="009E1F60"/>
    <w:rsid w:val="009F5608"/>
    <w:rsid w:val="00A578CD"/>
    <w:rsid w:val="00A73045"/>
    <w:rsid w:val="00AE3372"/>
    <w:rsid w:val="00B536DA"/>
    <w:rsid w:val="00B9366F"/>
    <w:rsid w:val="00C13548"/>
    <w:rsid w:val="00C77F3F"/>
    <w:rsid w:val="00CB21A0"/>
    <w:rsid w:val="00CD4929"/>
    <w:rsid w:val="00D454EF"/>
    <w:rsid w:val="00D66AC2"/>
    <w:rsid w:val="00E0045C"/>
    <w:rsid w:val="00E54D3E"/>
    <w:rsid w:val="00E6158D"/>
    <w:rsid w:val="00E84554"/>
    <w:rsid w:val="00F36D82"/>
    <w:rsid w:val="00F9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6F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6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6F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54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54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6F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6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6F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54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54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177</Words>
  <Characters>1012</Characters>
  <Application>Microsoft Office Word</Application>
  <DocSecurity>0</DocSecurity>
  <Lines>8</Lines>
  <Paragraphs>2</Paragraphs>
  <ScaleCrop>false</ScaleCrop>
  <Company>微软中国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刘旭峰</cp:lastModifiedBy>
  <cp:revision>87</cp:revision>
  <cp:lastPrinted>2019-02-28T08:16:00Z</cp:lastPrinted>
  <dcterms:created xsi:type="dcterms:W3CDTF">2017-02-28T01:04:00Z</dcterms:created>
  <dcterms:modified xsi:type="dcterms:W3CDTF">2019-03-01T00:56:00Z</dcterms:modified>
</cp:coreProperties>
</file>