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3EC" w:rsidRPr="00486919" w:rsidRDefault="0005659D" w:rsidP="00C16678">
      <w:pPr>
        <w:autoSpaceDE w:val="0"/>
        <w:autoSpaceDN w:val="0"/>
        <w:adjustRightInd w:val="0"/>
        <w:spacing w:beforeLines="50" w:line="360" w:lineRule="auto"/>
        <w:jc w:val="left"/>
        <w:rPr>
          <w:rFonts w:ascii="仿宋_GB2312" w:eastAsia="仿宋_GB2312" w:hAnsi="仿宋"/>
          <w:color w:val="000000"/>
          <w:kern w:val="0"/>
          <w:sz w:val="32"/>
          <w:szCs w:val="32"/>
        </w:rPr>
      </w:pPr>
      <w:r>
        <w:rPr>
          <w:rFonts w:ascii="仿宋_GB2312" w:eastAsia="仿宋_GB2312" w:hAnsi="仿宋" w:cs="仿宋_GB2312" w:hint="eastAsia"/>
          <w:b/>
          <w:bCs/>
          <w:color w:val="000000"/>
          <w:kern w:val="0"/>
          <w:sz w:val="32"/>
          <w:szCs w:val="32"/>
        </w:rPr>
        <w:t>违法事实：</w:t>
      </w:r>
      <w:r w:rsidR="001E63EC" w:rsidRPr="00486919">
        <w:rPr>
          <w:rFonts w:ascii="仿宋_GB2312" w:eastAsia="仿宋_GB2312" w:hAnsi="仿宋" w:hint="eastAsia"/>
          <w:color w:val="000000"/>
          <w:kern w:val="0"/>
          <w:sz w:val="32"/>
          <w:szCs w:val="32"/>
        </w:rPr>
        <w:t>2018年5月14日，接群众举报投诉，我局执法人员对</w:t>
      </w:r>
      <w:r w:rsidR="001E63EC">
        <w:rPr>
          <w:rFonts w:ascii="仿宋_GB2312" w:eastAsia="仿宋_GB2312" w:hAnsi="仿宋" w:hint="eastAsia"/>
          <w:color w:val="000000"/>
          <w:kern w:val="0"/>
          <w:sz w:val="32"/>
          <w:szCs w:val="32"/>
        </w:rPr>
        <w:t>你单位</w:t>
      </w:r>
      <w:r w:rsidR="001E63EC" w:rsidRPr="00486919">
        <w:rPr>
          <w:rFonts w:ascii="仿宋_GB2312" w:eastAsia="仿宋_GB2312" w:hAnsi="仿宋" w:hint="eastAsia"/>
          <w:color w:val="000000"/>
          <w:kern w:val="0"/>
          <w:sz w:val="32"/>
          <w:szCs w:val="32"/>
        </w:rPr>
        <w:t>进行了执法检查，经检查，发现</w:t>
      </w:r>
      <w:r w:rsidR="001E63EC">
        <w:rPr>
          <w:rFonts w:ascii="仿宋_GB2312" w:eastAsia="仿宋_GB2312" w:hAnsi="仿宋" w:hint="eastAsia"/>
          <w:color w:val="000000"/>
          <w:kern w:val="0"/>
          <w:sz w:val="32"/>
          <w:szCs w:val="32"/>
        </w:rPr>
        <w:t>你单位</w:t>
      </w:r>
      <w:r w:rsidR="001E63EC" w:rsidRPr="00486919">
        <w:rPr>
          <w:rFonts w:ascii="仿宋_GB2312" w:eastAsia="仿宋_GB2312" w:hAnsi="仿宋" w:hint="eastAsia"/>
          <w:color w:val="000000"/>
          <w:kern w:val="0"/>
          <w:sz w:val="32"/>
          <w:szCs w:val="32"/>
        </w:rPr>
        <w:t>经营的食品存在标注虚假内容的违法行为。具体违法行为如下：</w:t>
      </w:r>
    </w:p>
    <w:p w:rsidR="001E63EC" w:rsidRPr="00486919" w:rsidRDefault="001E63EC" w:rsidP="00C16678">
      <w:pPr>
        <w:autoSpaceDE w:val="0"/>
        <w:autoSpaceDN w:val="0"/>
        <w:adjustRightInd w:val="0"/>
        <w:spacing w:beforeLines="50" w:line="360" w:lineRule="auto"/>
        <w:jc w:val="left"/>
        <w:rPr>
          <w:rFonts w:ascii="仿宋_GB2312" w:eastAsia="仿宋_GB2312" w:hAnsi="仿宋"/>
          <w:color w:val="000000"/>
          <w:kern w:val="0"/>
          <w:sz w:val="32"/>
          <w:szCs w:val="32"/>
        </w:rPr>
      </w:pPr>
      <w:r w:rsidRPr="00486919">
        <w:rPr>
          <w:rFonts w:ascii="仿宋_GB2312" w:eastAsia="仿宋_GB2312" w:hAnsi="仿宋" w:hint="eastAsia"/>
          <w:color w:val="000000"/>
          <w:kern w:val="0"/>
          <w:sz w:val="32"/>
          <w:szCs w:val="32"/>
        </w:rPr>
        <w:t xml:space="preserve">    </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经营松花鸭皮蛋（生产日期：2018年4月19日</w:t>
      </w:r>
      <w:r>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标注执行标准为GB/T9694-1988，该标准已于2015年12月1日废止，同时上述产品标注能量值错误。经调查，上述产品实际是按照GB/T9694-2014组</w:t>
      </w:r>
      <w:r w:rsidR="007D3533">
        <w:rPr>
          <w:rFonts w:ascii="仿宋_GB2312" w:eastAsia="仿宋_GB2312" w:hAnsi="仿宋" w:hint="eastAsia"/>
          <w:color w:val="000000"/>
          <w:kern w:val="0"/>
          <w:sz w:val="32"/>
          <w:szCs w:val="32"/>
        </w:rPr>
        <w:t>织生产的，但因使用了旧的标签，所以标签标注有误，上述食品标签</w:t>
      </w:r>
      <w:r w:rsidRPr="00486919">
        <w:rPr>
          <w:rFonts w:ascii="仿宋_GB2312" w:eastAsia="仿宋_GB2312" w:hAnsi="仿宋" w:hint="eastAsia"/>
          <w:color w:val="000000"/>
          <w:kern w:val="0"/>
          <w:sz w:val="32"/>
          <w:szCs w:val="32"/>
        </w:rPr>
        <w:t>含有虚假内容。根据</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提供的进销存记录，</w:t>
      </w:r>
      <w:r w:rsidR="00E5665D">
        <w:rPr>
          <w:rFonts w:ascii="仿宋_GB2312" w:eastAsia="仿宋_GB2312" w:hAnsi="仿宋" w:hint="eastAsia"/>
          <w:color w:val="000000"/>
          <w:kern w:val="0"/>
          <w:sz w:val="32"/>
          <w:szCs w:val="32"/>
        </w:rPr>
        <w:t>你</w:t>
      </w:r>
      <w:r w:rsidRPr="00486919">
        <w:rPr>
          <w:rFonts w:ascii="仿宋_GB2312" w:eastAsia="仿宋_GB2312" w:hAnsi="仿宋" w:hint="eastAsia"/>
          <w:color w:val="000000"/>
          <w:kern w:val="0"/>
          <w:sz w:val="32"/>
          <w:szCs w:val="32"/>
        </w:rPr>
        <w:t>单位共计购进上述产品50盒，购进单价为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元/盒，销售数量33盒，销售单价为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w:t>
      </w:r>
    </w:p>
    <w:p w:rsidR="001E63EC" w:rsidRPr="00486919" w:rsidRDefault="001E63EC" w:rsidP="00C16678">
      <w:pPr>
        <w:autoSpaceDE w:val="0"/>
        <w:autoSpaceDN w:val="0"/>
        <w:adjustRightInd w:val="0"/>
        <w:spacing w:beforeLines="50" w:line="360" w:lineRule="auto"/>
        <w:jc w:val="left"/>
        <w:rPr>
          <w:rFonts w:ascii="仿宋_GB2312" w:eastAsia="仿宋_GB2312" w:hAnsi="仿宋"/>
          <w:color w:val="000000"/>
          <w:kern w:val="0"/>
          <w:sz w:val="32"/>
          <w:szCs w:val="32"/>
        </w:rPr>
      </w:pPr>
      <w:r w:rsidRPr="00486919">
        <w:rPr>
          <w:rFonts w:ascii="仿宋_GB2312" w:eastAsia="仿宋_GB2312" w:hAnsi="仿宋" w:hint="eastAsia"/>
          <w:color w:val="000000"/>
          <w:kern w:val="0"/>
          <w:sz w:val="32"/>
          <w:szCs w:val="32"/>
        </w:rPr>
        <w:t xml:space="preserve">    </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经营的散养初生蛋（生产日期：2018年4月18日）标注执行标准为SB/T10277，该标准已于2017年4月14日废止。经调查，上述产品属于食用农产品，实际是按照GB2749-2015标准</w:t>
      </w:r>
      <w:r w:rsidR="007D3533">
        <w:rPr>
          <w:rFonts w:ascii="仿宋_GB2312" w:eastAsia="仿宋_GB2312" w:hAnsi="仿宋" w:hint="eastAsia"/>
          <w:color w:val="000000"/>
          <w:kern w:val="0"/>
          <w:sz w:val="32"/>
          <w:szCs w:val="32"/>
        </w:rPr>
        <w:t>组织生产的，但因使用了旧的标签，所以标签标注有误，上述食品标签</w:t>
      </w:r>
      <w:r w:rsidRPr="00486919">
        <w:rPr>
          <w:rFonts w:ascii="仿宋_GB2312" w:eastAsia="仿宋_GB2312" w:hAnsi="仿宋" w:hint="eastAsia"/>
          <w:color w:val="000000"/>
          <w:kern w:val="0"/>
          <w:sz w:val="32"/>
          <w:szCs w:val="32"/>
        </w:rPr>
        <w:t>含有</w:t>
      </w:r>
      <w:r w:rsidRPr="00486919">
        <w:rPr>
          <w:rFonts w:ascii="仿宋_GB2312" w:eastAsia="仿宋_GB2312" w:hAnsi="仿宋" w:hint="eastAsia"/>
          <w:color w:val="000000"/>
          <w:kern w:val="0"/>
          <w:sz w:val="32"/>
          <w:szCs w:val="32"/>
        </w:rPr>
        <w:lastRenderedPageBreak/>
        <w:t>虚假内容。根据</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提供的进销存记录，</w:t>
      </w:r>
      <w:r w:rsidR="00E5665D">
        <w:rPr>
          <w:rFonts w:ascii="仿宋_GB2312" w:eastAsia="仿宋_GB2312" w:hAnsi="仿宋" w:hint="eastAsia"/>
          <w:color w:val="000000"/>
          <w:kern w:val="0"/>
          <w:sz w:val="32"/>
          <w:szCs w:val="32"/>
        </w:rPr>
        <w:t>你</w:t>
      </w:r>
      <w:r w:rsidRPr="00486919">
        <w:rPr>
          <w:rFonts w:ascii="仿宋_GB2312" w:eastAsia="仿宋_GB2312" w:hAnsi="仿宋" w:hint="eastAsia"/>
          <w:color w:val="000000"/>
          <w:kern w:val="0"/>
          <w:sz w:val="32"/>
          <w:szCs w:val="32"/>
        </w:rPr>
        <w:t>单位共计购进上述产品60盒，购进单价为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元/盒，销售数量45盒，销售单价为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w:t>
      </w:r>
    </w:p>
    <w:p w:rsidR="001E63EC" w:rsidRPr="00486919" w:rsidRDefault="001E63EC" w:rsidP="00C16678">
      <w:pPr>
        <w:autoSpaceDE w:val="0"/>
        <w:autoSpaceDN w:val="0"/>
        <w:adjustRightInd w:val="0"/>
        <w:spacing w:beforeLines="50" w:line="360" w:lineRule="auto"/>
        <w:jc w:val="left"/>
        <w:rPr>
          <w:rFonts w:ascii="仿宋_GB2312" w:eastAsia="仿宋_GB2312" w:hAnsi="仿宋"/>
          <w:color w:val="000000"/>
          <w:kern w:val="0"/>
          <w:sz w:val="32"/>
          <w:szCs w:val="32"/>
        </w:rPr>
      </w:pPr>
      <w:r w:rsidRPr="00486919">
        <w:rPr>
          <w:rFonts w:ascii="仿宋_GB2312" w:eastAsia="仿宋_GB2312" w:hAnsi="仿宋" w:hint="eastAsia"/>
          <w:color w:val="000000"/>
          <w:kern w:val="0"/>
          <w:sz w:val="32"/>
          <w:szCs w:val="32"/>
        </w:rPr>
        <w:t xml:space="preserve">    </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经营的风味豆豉（生产日期：2018/01/05）标注执行标准为Q/GGQ0001S-2014，该标准备案时间为2014年，截至上述产品生产日2018年01月05日，已超过《企业标准化管理办法》第十三条规定企业标准复审周期。经调查，上述产品实际是按照最新标准组</w:t>
      </w:r>
      <w:r w:rsidR="007D3533">
        <w:rPr>
          <w:rFonts w:ascii="仿宋_GB2312" w:eastAsia="仿宋_GB2312" w:hAnsi="仿宋" w:hint="eastAsia"/>
          <w:color w:val="000000"/>
          <w:kern w:val="0"/>
          <w:sz w:val="32"/>
          <w:szCs w:val="32"/>
        </w:rPr>
        <w:t>织生产的，但因使用了旧的标签，所以标签标注有误，上述食品标签</w:t>
      </w:r>
      <w:r w:rsidRPr="00486919">
        <w:rPr>
          <w:rFonts w:ascii="仿宋_GB2312" w:eastAsia="仿宋_GB2312" w:hAnsi="仿宋" w:hint="eastAsia"/>
          <w:color w:val="000000"/>
          <w:kern w:val="0"/>
          <w:sz w:val="32"/>
          <w:szCs w:val="32"/>
        </w:rPr>
        <w:t>含有虚假内容。根据</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提供的进销存记录，</w:t>
      </w:r>
      <w:r w:rsidR="00E5665D">
        <w:rPr>
          <w:rFonts w:ascii="仿宋_GB2312" w:eastAsia="仿宋_GB2312" w:hAnsi="仿宋" w:hint="eastAsia"/>
          <w:color w:val="000000"/>
          <w:kern w:val="0"/>
          <w:sz w:val="32"/>
          <w:szCs w:val="32"/>
        </w:rPr>
        <w:t>你</w:t>
      </w:r>
      <w:r w:rsidRPr="00486919">
        <w:rPr>
          <w:rFonts w:ascii="仿宋_GB2312" w:eastAsia="仿宋_GB2312" w:hAnsi="仿宋" w:hint="eastAsia"/>
          <w:color w:val="000000"/>
          <w:kern w:val="0"/>
          <w:sz w:val="32"/>
          <w:szCs w:val="32"/>
        </w:rPr>
        <w:t>单位共计购进上述产品20盒，购进单价为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元/盒，销售数量15盒，销售单价为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w:t>
      </w:r>
    </w:p>
    <w:p w:rsidR="001E63EC" w:rsidRPr="00486919" w:rsidRDefault="001E63EC" w:rsidP="00C16678">
      <w:pPr>
        <w:autoSpaceDE w:val="0"/>
        <w:autoSpaceDN w:val="0"/>
        <w:adjustRightInd w:val="0"/>
        <w:spacing w:beforeLines="50" w:line="360" w:lineRule="auto"/>
        <w:jc w:val="left"/>
        <w:rPr>
          <w:rFonts w:ascii="仿宋_GB2312" w:eastAsia="仿宋_GB2312" w:hAnsi="仿宋"/>
          <w:color w:val="000000"/>
          <w:kern w:val="0"/>
          <w:sz w:val="32"/>
          <w:szCs w:val="32"/>
        </w:rPr>
      </w:pPr>
      <w:r w:rsidRPr="00486919">
        <w:rPr>
          <w:rFonts w:ascii="仿宋_GB2312" w:eastAsia="仿宋_GB2312" w:hAnsi="仿宋" w:hint="eastAsia"/>
          <w:color w:val="000000"/>
          <w:kern w:val="0"/>
          <w:sz w:val="32"/>
          <w:szCs w:val="32"/>
        </w:rPr>
        <w:t xml:space="preserve">    </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经营的德生澄海酸菜标注能量23kj；每100g产品含0.9g蛋白质，0g脂肪，0g碳水化合物；依照GB28050-2011预包装食品营养标签通则对于能量计算方式为：蛋白质0.9g *17+脂肪0g *37+碳水化合物0g *17=15.3KJ，但产品标注其实际能量为23KJ</w:t>
      </w:r>
      <w:r w:rsidR="007D3533">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超出标准误差限量。经我局发函至上述产品生产商所在地调查，汕头市龙湖区食品药品监督管理局回函称，上述</w:t>
      </w:r>
      <w:proofErr w:type="gramStart"/>
      <w:r w:rsidRPr="00486919">
        <w:rPr>
          <w:rFonts w:ascii="仿宋_GB2312" w:eastAsia="仿宋_GB2312" w:hAnsi="仿宋" w:hint="eastAsia"/>
          <w:color w:val="000000"/>
          <w:kern w:val="0"/>
          <w:sz w:val="32"/>
          <w:szCs w:val="32"/>
        </w:rPr>
        <w:t>产实际</w:t>
      </w:r>
      <w:proofErr w:type="gramEnd"/>
      <w:r w:rsidRPr="00486919">
        <w:rPr>
          <w:rFonts w:ascii="仿宋_GB2312" w:eastAsia="仿宋_GB2312" w:hAnsi="仿宋" w:hint="eastAsia"/>
          <w:color w:val="000000"/>
          <w:kern w:val="0"/>
          <w:sz w:val="32"/>
          <w:szCs w:val="32"/>
        </w:rPr>
        <w:t>能量是按照检验报告标注的，并提供了检验报告，报告显示上述产品的实际能量值为24.4kj/100克，符合GB28050-2011中能量的误差范围。同时检验报告显示上述产品中钠的含量为55419mg/kg，但上述产品标注钠的含量为5542mg/100克，上述食品标签含有虚假内容。根据</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提供</w:t>
      </w:r>
      <w:r w:rsidRPr="00486919">
        <w:rPr>
          <w:rFonts w:ascii="仿宋_GB2312" w:eastAsia="仿宋_GB2312" w:hAnsi="仿宋" w:hint="eastAsia"/>
          <w:color w:val="000000"/>
          <w:kern w:val="0"/>
          <w:sz w:val="32"/>
          <w:szCs w:val="32"/>
        </w:rPr>
        <w:lastRenderedPageBreak/>
        <w:t>的进销存记录，</w:t>
      </w:r>
      <w:r w:rsidR="00E5665D">
        <w:rPr>
          <w:rFonts w:ascii="仿宋_GB2312" w:eastAsia="仿宋_GB2312" w:hAnsi="仿宋" w:hint="eastAsia"/>
          <w:color w:val="000000"/>
          <w:kern w:val="0"/>
          <w:sz w:val="32"/>
          <w:szCs w:val="32"/>
        </w:rPr>
        <w:t>你</w:t>
      </w:r>
      <w:r w:rsidRPr="00486919">
        <w:rPr>
          <w:rFonts w:ascii="仿宋_GB2312" w:eastAsia="仿宋_GB2312" w:hAnsi="仿宋" w:hint="eastAsia"/>
          <w:color w:val="000000"/>
          <w:kern w:val="0"/>
          <w:sz w:val="32"/>
          <w:szCs w:val="32"/>
        </w:rPr>
        <w:t>单位共计购进上述产品20盒，购进单价为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元/盒，销售数量15盒，销售单价为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w:t>
      </w:r>
    </w:p>
    <w:p w:rsidR="001E63EC" w:rsidRPr="00486919" w:rsidRDefault="001E63EC" w:rsidP="00C16678">
      <w:pPr>
        <w:autoSpaceDE w:val="0"/>
        <w:autoSpaceDN w:val="0"/>
        <w:adjustRightInd w:val="0"/>
        <w:spacing w:beforeLines="50" w:line="360" w:lineRule="auto"/>
        <w:jc w:val="left"/>
        <w:rPr>
          <w:rFonts w:ascii="仿宋_GB2312" w:eastAsia="仿宋_GB2312" w:hAnsi="仿宋"/>
          <w:color w:val="000000"/>
          <w:kern w:val="0"/>
          <w:sz w:val="32"/>
          <w:szCs w:val="32"/>
        </w:rPr>
      </w:pPr>
      <w:r w:rsidRPr="00486919">
        <w:rPr>
          <w:rFonts w:ascii="仿宋_GB2312" w:eastAsia="仿宋_GB2312" w:hAnsi="仿宋" w:hint="eastAsia"/>
          <w:color w:val="000000"/>
          <w:kern w:val="0"/>
          <w:sz w:val="32"/>
          <w:szCs w:val="32"/>
        </w:rPr>
        <w:t xml:space="preserve">    </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经营</w:t>
      </w:r>
      <w:proofErr w:type="gramStart"/>
      <w:r w:rsidRPr="00486919">
        <w:rPr>
          <w:rFonts w:ascii="仿宋_GB2312" w:eastAsia="仿宋_GB2312" w:hAnsi="仿宋" w:hint="eastAsia"/>
          <w:color w:val="000000"/>
          <w:kern w:val="0"/>
          <w:sz w:val="32"/>
          <w:szCs w:val="32"/>
        </w:rPr>
        <w:t>的上珍枸杞</w:t>
      </w:r>
      <w:proofErr w:type="gramEnd"/>
      <w:r w:rsidRPr="00486919">
        <w:rPr>
          <w:rFonts w:ascii="仿宋_GB2312" w:eastAsia="仿宋_GB2312" w:hAnsi="仿宋" w:hint="eastAsia"/>
          <w:color w:val="000000"/>
          <w:kern w:val="0"/>
          <w:sz w:val="32"/>
          <w:szCs w:val="32"/>
        </w:rPr>
        <w:t>红糖（生产日期：</w:t>
      </w:r>
      <w:smartTag w:uri="urn:schemas-microsoft-com:office:smarttags" w:element="chsdate">
        <w:smartTagPr>
          <w:attr w:name="Year" w:val="2018"/>
          <w:attr w:name="Month" w:val="1"/>
          <w:attr w:name="Day" w:val="15"/>
          <w:attr w:name="IsLunarDate" w:val="False"/>
          <w:attr w:name="IsROCDate" w:val="False"/>
        </w:smartTagPr>
        <w:r w:rsidRPr="00486919">
          <w:rPr>
            <w:rFonts w:ascii="仿宋_GB2312" w:eastAsia="仿宋_GB2312" w:hAnsi="仿宋" w:hint="eastAsia"/>
            <w:color w:val="000000"/>
            <w:kern w:val="0"/>
            <w:sz w:val="32"/>
            <w:szCs w:val="32"/>
          </w:rPr>
          <w:t>2018/01/15</w:t>
        </w:r>
      </w:smartTag>
      <w:r w:rsidRPr="00486919">
        <w:rPr>
          <w:rFonts w:ascii="仿宋_GB2312" w:eastAsia="仿宋_GB2312" w:hAnsi="仿宋" w:hint="eastAsia"/>
          <w:color w:val="000000"/>
          <w:kern w:val="0"/>
          <w:sz w:val="32"/>
          <w:szCs w:val="32"/>
        </w:rPr>
        <w:t>B）标注的执行标准Q/YJS0001S-2014已被标准Q/YJS0001S-2017所取代，经调查，上述产品实际是按照最新标准组</w:t>
      </w:r>
      <w:r w:rsidR="007D3533">
        <w:rPr>
          <w:rFonts w:ascii="仿宋_GB2312" w:eastAsia="仿宋_GB2312" w:hAnsi="仿宋" w:hint="eastAsia"/>
          <w:color w:val="000000"/>
          <w:kern w:val="0"/>
          <w:sz w:val="32"/>
          <w:szCs w:val="32"/>
        </w:rPr>
        <w:t>织生产的，但因使用了旧的标签，所以标签标注有误，上述食品标签</w:t>
      </w:r>
      <w:r w:rsidRPr="00486919">
        <w:rPr>
          <w:rFonts w:ascii="仿宋_GB2312" w:eastAsia="仿宋_GB2312" w:hAnsi="仿宋" w:hint="eastAsia"/>
          <w:color w:val="000000"/>
          <w:kern w:val="0"/>
          <w:sz w:val="32"/>
          <w:szCs w:val="32"/>
        </w:rPr>
        <w:t>含有虚假内容。根据</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提供的进销存记录，</w:t>
      </w:r>
      <w:r w:rsidR="00E5665D">
        <w:rPr>
          <w:rFonts w:ascii="仿宋_GB2312" w:eastAsia="仿宋_GB2312" w:hAnsi="仿宋" w:hint="eastAsia"/>
          <w:color w:val="000000"/>
          <w:kern w:val="0"/>
          <w:sz w:val="32"/>
          <w:szCs w:val="32"/>
        </w:rPr>
        <w:t>你</w:t>
      </w:r>
      <w:r w:rsidRPr="00486919">
        <w:rPr>
          <w:rFonts w:ascii="仿宋_GB2312" w:eastAsia="仿宋_GB2312" w:hAnsi="仿宋" w:hint="eastAsia"/>
          <w:color w:val="000000"/>
          <w:kern w:val="0"/>
          <w:sz w:val="32"/>
          <w:szCs w:val="32"/>
        </w:rPr>
        <w:t>单位共计购进上述产品20盒，购进单价为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元/盒，销售数量15盒，销售单价为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w:t>
      </w:r>
    </w:p>
    <w:p w:rsidR="001E63EC" w:rsidRPr="00486919" w:rsidRDefault="001E63EC" w:rsidP="00C16678">
      <w:pPr>
        <w:autoSpaceDE w:val="0"/>
        <w:autoSpaceDN w:val="0"/>
        <w:adjustRightInd w:val="0"/>
        <w:spacing w:beforeLines="50" w:line="360" w:lineRule="auto"/>
        <w:jc w:val="left"/>
        <w:rPr>
          <w:rFonts w:ascii="仿宋_GB2312" w:eastAsia="仿宋_GB2312" w:hAnsi="仿宋"/>
          <w:color w:val="000000"/>
          <w:kern w:val="0"/>
          <w:sz w:val="32"/>
          <w:szCs w:val="32"/>
        </w:rPr>
      </w:pPr>
      <w:r w:rsidRPr="00486919">
        <w:rPr>
          <w:rFonts w:ascii="仿宋_GB2312" w:eastAsia="仿宋_GB2312" w:hAnsi="仿宋" w:hint="eastAsia"/>
          <w:color w:val="000000"/>
          <w:kern w:val="0"/>
          <w:sz w:val="32"/>
          <w:szCs w:val="32"/>
        </w:rPr>
        <w:t xml:space="preserve">    </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经营的烟熏腊鸭腿（生产日期：2018/04/27）标注</w:t>
      </w:r>
      <w:proofErr w:type="gramStart"/>
      <w:r w:rsidRPr="00486919">
        <w:rPr>
          <w:rFonts w:ascii="仿宋_GB2312" w:eastAsia="仿宋_GB2312" w:hAnsi="仿宋" w:hint="eastAsia"/>
          <w:color w:val="000000"/>
          <w:kern w:val="0"/>
          <w:sz w:val="32"/>
          <w:szCs w:val="32"/>
        </w:rPr>
        <w:t>保质期保质期</w:t>
      </w:r>
      <w:proofErr w:type="gramEnd"/>
      <w:r w:rsidRPr="00486919">
        <w:rPr>
          <w:rFonts w:ascii="仿宋_GB2312" w:eastAsia="仿宋_GB2312" w:hAnsi="仿宋" w:hint="eastAsia"/>
          <w:color w:val="000000"/>
          <w:kern w:val="0"/>
          <w:sz w:val="32"/>
          <w:szCs w:val="32"/>
        </w:rPr>
        <w:t>：常温60天，在0℃以下保质期180天，但依据该产品标注执行标准Q/QY0001S的规定，保质期为“0度以下真空保质360天，而在0-20度环境下真空保质180天”。</w:t>
      </w:r>
      <w:r>
        <w:rPr>
          <w:rFonts w:ascii="仿宋_GB2312" w:eastAsia="仿宋_GB2312" w:hAnsi="仿宋" w:hint="eastAsia"/>
          <w:color w:val="000000"/>
          <w:kern w:val="0"/>
          <w:sz w:val="32"/>
          <w:szCs w:val="32"/>
        </w:rPr>
        <w:t>你单位</w:t>
      </w:r>
      <w:r w:rsidR="007D3533">
        <w:rPr>
          <w:rFonts w:ascii="仿宋_GB2312" w:eastAsia="仿宋_GB2312" w:hAnsi="仿宋" w:hint="eastAsia"/>
          <w:color w:val="000000"/>
          <w:kern w:val="0"/>
          <w:sz w:val="32"/>
          <w:szCs w:val="32"/>
        </w:rPr>
        <w:t>标注的保质期与标准规定不符，上述食品标签</w:t>
      </w:r>
      <w:r w:rsidRPr="00486919">
        <w:rPr>
          <w:rFonts w:ascii="仿宋_GB2312" w:eastAsia="仿宋_GB2312" w:hAnsi="仿宋" w:hint="eastAsia"/>
          <w:color w:val="000000"/>
          <w:kern w:val="0"/>
          <w:sz w:val="32"/>
          <w:szCs w:val="32"/>
        </w:rPr>
        <w:t>含有虚假内容。根据</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提供的进销存记录，</w:t>
      </w:r>
      <w:r w:rsidR="00E5665D">
        <w:rPr>
          <w:rFonts w:ascii="仿宋_GB2312" w:eastAsia="仿宋_GB2312" w:hAnsi="仿宋" w:hint="eastAsia"/>
          <w:color w:val="000000"/>
          <w:kern w:val="0"/>
          <w:sz w:val="32"/>
          <w:szCs w:val="32"/>
        </w:rPr>
        <w:t>你</w:t>
      </w:r>
      <w:r w:rsidRPr="00486919">
        <w:rPr>
          <w:rFonts w:ascii="仿宋_GB2312" w:eastAsia="仿宋_GB2312" w:hAnsi="仿宋" w:hint="eastAsia"/>
          <w:color w:val="000000"/>
          <w:kern w:val="0"/>
          <w:sz w:val="32"/>
          <w:szCs w:val="32"/>
        </w:rPr>
        <w:t>单位共计购进上述产品50盒，购进单价为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元/盒，销售数量30盒，销售单价为</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元/盒。</w:t>
      </w:r>
    </w:p>
    <w:p w:rsidR="001E63EC" w:rsidRPr="00486919" w:rsidRDefault="001E63EC" w:rsidP="00C16678">
      <w:pPr>
        <w:autoSpaceDE w:val="0"/>
        <w:autoSpaceDN w:val="0"/>
        <w:adjustRightInd w:val="0"/>
        <w:spacing w:beforeLines="50" w:line="360" w:lineRule="auto"/>
        <w:jc w:val="left"/>
        <w:rPr>
          <w:rFonts w:ascii="仿宋_GB2312" w:eastAsia="仿宋_GB2312" w:hAnsi="仿宋"/>
          <w:color w:val="000000"/>
          <w:kern w:val="0"/>
          <w:sz w:val="32"/>
          <w:szCs w:val="32"/>
        </w:rPr>
      </w:pPr>
      <w:r w:rsidRPr="00486919">
        <w:rPr>
          <w:rFonts w:ascii="仿宋_GB2312" w:eastAsia="仿宋_GB2312" w:hAnsi="仿宋" w:hint="eastAsia"/>
          <w:color w:val="000000"/>
          <w:kern w:val="0"/>
          <w:sz w:val="32"/>
          <w:szCs w:val="32"/>
        </w:rPr>
        <w:t xml:space="preserve">     经查，</w:t>
      </w:r>
      <w:r>
        <w:rPr>
          <w:rFonts w:ascii="仿宋_GB2312" w:eastAsia="仿宋_GB2312" w:hAnsi="仿宋" w:hint="eastAsia"/>
          <w:color w:val="000000"/>
          <w:kern w:val="0"/>
          <w:sz w:val="32"/>
          <w:szCs w:val="32"/>
        </w:rPr>
        <w:t>你单位</w:t>
      </w:r>
      <w:r w:rsidRPr="00486919">
        <w:rPr>
          <w:rFonts w:ascii="仿宋_GB2312" w:eastAsia="仿宋_GB2312" w:hAnsi="仿宋" w:hint="eastAsia"/>
          <w:color w:val="000000"/>
          <w:kern w:val="0"/>
          <w:sz w:val="32"/>
          <w:szCs w:val="32"/>
        </w:rPr>
        <w:t>销售的松花皮蛋、风味豆豉、澄海酸菜、烟熏腊鸭腿、</w:t>
      </w:r>
      <w:r w:rsidR="007D3533">
        <w:rPr>
          <w:rFonts w:ascii="仿宋_GB2312" w:eastAsia="仿宋_GB2312" w:hAnsi="仿宋" w:hint="eastAsia"/>
          <w:color w:val="000000"/>
          <w:kern w:val="0"/>
          <w:sz w:val="32"/>
          <w:szCs w:val="32"/>
        </w:rPr>
        <w:t>德生澄海酸菜标签含有虚假内容，上述食品</w:t>
      </w:r>
      <w:r w:rsidRPr="00486919">
        <w:rPr>
          <w:rFonts w:ascii="仿宋_GB2312" w:eastAsia="仿宋_GB2312" w:hAnsi="仿宋" w:hint="eastAsia"/>
          <w:color w:val="000000"/>
          <w:kern w:val="0"/>
          <w:sz w:val="32"/>
          <w:szCs w:val="32"/>
        </w:rPr>
        <w:t>不符合《食品安全法》第七十一条第一款的规定</w:t>
      </w:r>
      <w:r w:rsidR="00EC78A1">
        <w:rPr>
          <w:rFonts w:ascii="仿宋_GB2312" w:eastAsia="仿宋_GB2312" w:hAnsi="仿宋" w:hint="eastAsia"/>
          <w:color w:val="000000"/>
          <w:kern w:val="0"/>
          <w:sz w:val="32"/>
          <w:szCs w:val="32"/>
        </w:rPr>
        <w:t>：“</w:t>
      </w:r>
      <w:r w:rsidR="00EC78A1" w:rsidRPr="00EC78A1">
        <w:rPr>
          <w:rFonts w:ascii="仿宋_GB2312" w:eastAsia="仿宋_GB2312" w:hAnsi="仿宋" w:hint="eastAsia"/>
          <w:color w:val="000000"/>
          <w:kern w:val="0"/>
          <w:sz w:val="32"/>
          <w:szCs w:val="32"/>
        </w:rPr>
        <w:t>食品和食品添加剂的标签、说明书，不得含有虚假内容，不得涉及疾病预防、治疗功能。生产</w:t>
      </w:r>
      <w:r w:rsidR="00EC78A1" w:rsidRPr="00EC78A1">
        <w:rPr>
          <w:rFonts w:ascii="仿宋_GB2312" w:eastAsia="仿宋_GB2312" w:hAnsi="仿宋" w:hint="eastAsia"/>
          <w:color w:val="000000"/>
          <w:kern w:val="0"/>
          <w:sz w:val="32"/>
          <w:szCs w:val="32"/>
        </w:rPr>
        <w:lastRenderedPageBreak/>
        <w:t>经营者对其提供的标签、说明书的内容负责。</w:t>
      </w:r>
      <w:r w:rsidR="00EC78A1">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根据</w:t>
      </w:r>
      <w:r w:rsidR="00EC78A1">
        <w:rPr>
          <w:rFonts w:ascii="仿宋_GB2312" w:eastAsia="仿宋_GB2312" w:hAnsi="仿宋" w:hint="eastAsia"/>
          <w:color w:val="000000"/>
          <w:kern w:val="0"/>
          <w:sz w:val="32"/>
          <w:szCs w:val="32"/>
        </w:rPr>
        <w:t>你</w:t>
      </w:r>
      <w:r w:rsidRPr="00486919">
        <w:rPr>
          <w:rFonts w:ascii="仿宋_GB2312" w:eastAsia="仿宋_GB2312" w:hAnsi="仿宋" w:hint="eastAsia"/>
          <w:color w:val="000000"/>
          <w:kern w:val="0"/>
          <w:sz w:val="32"/>
          <w:szCs w:val="32"/>
        </w:rPr>
        <w:t>单位提供贵的进销存记录，确认上述产品涉案货值</w:t>
      </w:r>
      <w:r w:rsidR="00C16678">
        <w:rPr>
          <w:rFonts w:ascii="仿宋_GB2312" w:eastAsia="仿宋_GB2312" w:hAnsi="仿宋" w:hint="eastAsia"/>
          <w:color w:val="000000"/>
          <w:kern w:val="0"/>
          <w:sz w:val="32"/>
          <w:szCs w:val="32"/>
        </w:rPr>
        <w:t>*</w:t>
      </w:r>
      <w:r w:rsidRPr="00486919">
        <w:rPr>
          <w:rFonts w:ascii="仿宋_GB2312" w:eastAsia="仿宋_GB2312" w:hAnsi="仿宋" w:hint="eastAsia"/>
          <w:color w:val="000000"/>
          <w:kern w:val="0"/>
          <w:sz w:val="32"/>
          <w:szCs w:val="32"/>
        </w:rPr>
        <w:t>元，违法所得173.1元。</w:t>
      </w:r>
    </w:p>
    <w:p w:rsidR="001E63EC" w:rsidRPr="00486919" w:rsidRDefault="003D408B" w:rsidP="00C16678">
      <w:pPr>
        <w:autoSpaceDE w:val="0"/>
        <w:autoSpaceDN w:val="0"/>
        <w:adjustRightInd w:val="0"/>
        <w:spacing w:beforeLines="50" w:line="360" w:lineRule="auto"/>
        <w:jc w:val="left"/>
        <w:rPr>
          <w:rFonts w:ascii="仿宋_GB2312" w:eastAsia="仿宋_GB2312" w:hAnsi="仿宋"/>
          <w:color w:val="000000"/>
          <w:kern w:val="0"/>
          <w:sz w:val="32"/>
          <w:szCs w:val="32"/>
        </w:rPr>
      </w:pPr>
      <w:r>
        <w:rPr>
          <w:rFonts w:ascii="仿宋_GB2312" w:eastAsia="仿宋_GB2312" w:hAnsi="仿宋" w:hint="eastAsia"/>
          <w:color w:val="000000"/>
          <w:kern w:val="0"/>
          <w:sz w:val="32"/>
          <w:szCs w:val="32"/>
        </w:rPr>
        <w:t xml:space="preserve">    </w:t>
      </w:r>
      <w:r w:rsidR="001E63EC">
        <w:rPr>
          <w:rFonts w:ascii="仿宋_GB2312" w:eastAsia="仿宋_GB2312" w:hAnsi="仿宋" w:hint="eastAsia"/>
          <w:color w:val="000000"/>
          <w:kern w:val="0"/>
          <w:sz w:val="32"/>
          <w:szCs w:val="32"/>
        </w:rPr>
        <w:t>你单位</w:t>
      </w:r>
      <w:r w:rsidR="00EC78A1">
        <w:rPr>
          <w:rFonts w:ascii="仿宋_GB2312" w:eastAsia="仿宋_GB2312" w:hAnsi="仿宋" w:hint="eastAsia"/>
          <w:color w:val="000000"/>
          <w:kern w:val="0"/>
          <w:sz w:val="32"/>
          <w:szCs w:val="32"/>
        </w:rPr>
        <w:t>销售的散养初生</w:t>
      </w:r>
      <w:proofErr w:type="gramStart"/>
      <w:r w:rsidR="00EC78A1">
        <w:rPr>
          <w:rFonts w:ascii="仿宋_GB2312" w:eastAsia="仿宋_GB2312" w:hAnsi="仿宋" w:hint="eastAsia"/>
          <w:color w:val="000000"/>
          <w:kern w:val="0"/>
          <w:sz w:val="32"/>
          <w:szCs w:val="32"/>
        </w:rPr>
        <w:t>蛋属于</w:t>
      </w:r>
      <w:proofErr w:type="gramEnd"/>
      <w:r w:rsidR="00EC78A1">
        <w:rPr>
          <w:rFonts w:ascii="仿宋_GB2312" w:eastAsia="仿宋_GB2312" w:hAnsi="仿宋" w:hint="eastAsia"/>
          <w:color w:val="000000"/>
          <w:kern w:val="0"/>
          <w:sz w:val="32"/>
          <w:szCs w:val="32"/>
        </w:rPr>
        <w:t>食用农产品，上述产品标签标注虚假内容</w:t>
      </w:r>
      <w:r w:rsidR="001E63EC" w:rsidRPr="00486919">
        <w:rPr>
          <w:rFonts w:ascii="仿宋_GB2312" w:eastAsia="仿宋_GB2312" w:hAnsi="仿宋" w:hint="eastAsia"/>
          <w:color w:val="000000"/>
          <w:kern w:val="0"/>
          <w:sz w:val="32"/>
          <w:szCs w:val="32"/>
        </w:rPr>
        <w:t>不</w:t>
      </w:r>
      <w:r w:rsidR="00EC78A1">
        <w:rPr>
          <w:rFonts w:ascii="仿宋_GB2312" w:eastAsia="仿宋_GB2312" w:hAnsi="仿宋" w:hint="eastAsia"/>
          <w:color w:val="000000"/>
          <w:kern w:val="0"/>
          <w:sz w:val="32"/>
          <w:szCs w:val="32"/>
        </w:rPr>
        <w:t>符合《食用农产品市场销售质量安全监督管理办法》第三十二条</w:t>
      </w:r>
      <w:r w:rsidR="009C17B9">
        <w:rPr>
          <w:rFonts w:ascii="仿宋_GB2312" w:eastAsia="仿宋_GB2312" w:hAnsi="仿宋" w:hint="eastAsia"/>
          <w:color w:val="000000"/>
          <w:kern w:val="0"/>
          <w:sz w:val="32"/>
          <w:szCs w:val="32"/>
        </w:rPr>
        <w:t>第二款</w:t>
      </w:r>
      <w:r w:rsidR="00EC78A1">
        <w:rPr>
          <w:rFonts w:ascii="仿宋_GB2312" w:eastAsia="仿宋_GB2312" w:hAnsi="仿宋" w:hint="eastAsia"/>
          <w:color w:val="000000"/>
          <w:kern w:val="0"/>
          <w:sz w:val="32"/>
          <w:szCs w:val="32"/>
        </w:rPr>
        <w:t>的规定：“</w:t>
      </w:r>
      <w:r w:rsidR="009C17B9" w:rsidRPr="009C17B9">
        <w:rPr>
          <w:rFonts w:ascii="仿宋_GB2312" w:eastAsia="仿宋_GB2312" w:hAnsi="仿宋" w:hint="eastAsia"/>
          <w:color w:val="000000"/>
          <w:kern w:val="0"/>
          <w:sz w:val="32"/>
          <w:szCs w:val="32"/>
        </w:rPr>
        <w:t>食用农产品标签所用文字应当使用规范的中文，标注的内容应当清楚、明显，不得含有虚假、错误或者其他误导性内容。</w:t>
      </w:r>
      <w:r w:rsidR="00EC78A1">
        <w:rPr>
          <w:rFonts w:ascii="仿宋_GB2312" w:eastAsia="仿宋_GB2312" w:hAnsi="仿宋" w:hint="eastAsia"/>
          <w:color w:val="000000"/>
          <w:kern w:val="0"/>
          <w:sz w:val="32"/>
          <w:szCs w:val="32"/>
        </w:rPr>
        <w:t>”</w:t>
      </w:r>
      <w:r w:rsidR="00EC78A1" w:rsidRPr="00486919">
        <w:rPr>
          <w:rFonts w:ascii="仿宋_GB2312" w:eastAsia="仿宋_GB2312" w:hAnsi="仿宋"/>
          <w:color w:val="000000"/>
          <w:kern w:val="0"/>
          <w:sz w:val="32"/>
          <w:szCs w:val="32"/>
        </w:rPr>
        <w:t xml:space="preserve"> </w:t>
      </w:r>
    </w:p>
    <w:p w:rsidR="001E63EC" w:rsidRDefault="0005659D" w:rsidP="00581086">
      <w:pPr>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001E63EC" w:rsidRPr="001E63EC">
        <w:rPr>
          <w:rFonts w:ascii="仿宋_GB2312" w:eastAsia="仿宋_GB2312" w:hAnsi="仿宋" w:hint="eastAsia"/>
          <w:color w:val="000000"/>
          <w:sz w:val="32"/>
          <w:szCs w:val="32"/>
        </w:rPr>
        <w:t>1、</w:t>
      </w:r>
      <w:r w:rsidR="00E5665D">
        <w:rPr>
          <w:rFonts w:ascii="仿宋_GB2312" w:eastAsia="仿宋_GB2312" w:hAnsi="仿宋" w:hint="eastAsia"/>
          <w:color w:val="000000"/>
          <w:sz w:val="32"/>
          <w:szCs w:val="32"/>
        </w:rPr>
        <w:t>你</w:t>
      </w:r>
      <w:r w:rsidR="001E63EC" w:rsidRPr="001E63EC">
        <w:rPr>
          <w:rFonts w:ascii="仿宋_GB2312" w:eastAsia="仿宋_GB2312" w:hAnsi="仿宋" w:hint="eastAsia"/>
          <w:color w:val="000000"/>
          <w:sz w:val="32"/>
          <w:szCs w:val="32"/>
        </w:rPr>
        <w:t>单位《营业执照》复印件、《食品经营许可证》复印件、法定代表人和被委托人身份证复印件、委托书；2、现场检查笔录、照片、询问调查笔录等；3、被投诉产品进销存记录、供货商的证照资料、食品的检验报告。</w:t>
      </w:r>
    </w:p>
    <w:p w:rsidR="00B010AB" w:rsidRDefault="0005659D" w:rsidP="00B010AB">
      <w:pPr>
        <w:spacing w:line="360" w:lineRule="auto"/>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00B010AB">
        <w:rPr>
          <w:rFonts w:ascii="仿宋_GB2312" w:eastAsia="仿宋_GB2312" w:hAnsi="仿宋" w:hint="eastAsia"/>
          <w:color w:val="000000"/>
          <w:sz w:val="32"/>
          <w:szCs w:val="32"/>
        </w:rPr>
        <w:t>对你</w:t>
      </w:r>
      <w:r w:rsidR="00B010AB" w:rsidRPr="000E35BD">
        <w:rPr>
          <w:rFonts w:ascii="仿宋_GB2312" w:eastAsia="仿宋_GB2312" w:hAnsi="仿宋" w:hint="eastAsia"/>
          <w:color w:val="000000"/>
          <w:sz w:val="32"/>
          <w:szCs w:val="32"/>
        </w:rPr>
        <w:t>单位</w:t>
      </w:r>
      <w:r w:rsidR="00B010AB">
        <w:rPr>
          <w:rFonts w:ascii="仿宋_GB2312" w:eastAsia="仿宋_GB2312" w:hAnsi="仿宋" w:hint="eastAsia"/>
          <w:color w:val="000000"/>
          <w:sz w:val="32"/>
          <w:szCs w:val="32"/>
        </w:rPr>
        <w:t>经营标签</w:t>
      </w:r>
      <w:r w:rsidR="00EC3285">
        <w:rPr>
          <w:rFonts w:ascii="仿宋_GB2312" w:eastAsia="仿宋_GB2312" w:hAnsi="仿宋" w:hint="eastAsia"/>
          <w:color w:val="000000"/>
          <w:sz w:val="32"/>
          <w:szCs w:val="32"/>
        </w:rPr>
        <w:t>涉及</w:t>
      </w:r>
      <w:r w:rsidR="00B010AB">
        <w:rPr>
          <w:rFonts w:ascii="仿宋_GB2312" w:eastAsia="仿宋_GB2312" w:hAnsi="仿宋" w:hint="eastAsia"/>
          <w:color w:val="000000"/>
          <w:sz w:val="32"/>
          <w:szCs w:val="32"/>
        </w:rPr>
        <w:t>治疗功能食品的</w:t>
      </w:r>
      <w:r w:rsidR="00B010AB" w:rsidRPr="000E35BD">
        <w:rPr>
          <w:rFonts w:ascii="仿宋_GB2312" w:eastAsia="仿宋_GB2312" w:hAnsi="仿宋" w:hint="eastAsia"/>
          <w:color w:val="000000"/>
          <w:sz w:val="32"/>
          <w:szCs w:val="32"/>
        </w:rPr>
        <w:t>行为</w:t>
      </w:r>
      <w:r w:rsidR="00B010AB">
        <w:rPr>
          <w:rFonts w:ascii="仿宋_GB2312" w:eastAsia="仿宋_GB2312" w:hAnsi="仿宋" w:hint="eastAsia"/>
          <w:color w:val="000000"/>
          <w:sz w:val="32"/>
          <w:szCs w:val="32"/>
        </w:rPr>
        <w:t>，</w:t>
      </w:r>
      <w:r w:rsidR="007C28EB" w:rsidRPr="000E35BD">
        <w:rPr>
          <w:rFonts w:ascii="仿宋_GB2312" w:eastAsia="仿宋_GB2312" w:hAnsi="仿宋" w:hint="eastAsia"/>
          <w:color w:val="000000"/>
          <w:sz w:val="32"/>
          <w:szCs w:val="32"/>
        </w:rPr>
        <w:t>因</w:t>
      </w:r>
      <w:r w:rsidR="007C28EB">
        <w:rPr>
          <w:rFonts w:ascii="仿宋_GB2312" w:eastAsia="仿宋_GB2312" w:hAnsi="仿宋" w:hint="eastAsia"/>
          <w:color w:val="000000"/>
          <w:sz w:val="32"/>
          <w:szCs w:val="32"/>
        </w:rPr>
        <w:t>你</w:t>
      </w:r>
      <w:r w:rsidR="007C28EB" w:rsidRPr="000E35BD">
        <w:rPr>
          <w:rFonts w:ascii="仿宋_GB2312" w:eastAsia="仿宋_GB2312" w:hAnsi="仿宋" w:hint="eastAsia"/>
          <w:color w:val="000000"/>
          <w:sz w:val="32"/>
          <w:szCs w:val="32"/>
        </w:rPr>
        <w:t>单位</w:t>
      </w:r>
      <w:r w:rsidR="00581086">
        <w:rPr>
          <w:rFonts w:ascii="仿宋_GB2312" w:eastAsia="仿宋_GB2312" w:hAnsi="仿宋" w:hint="eastAsia"/>
          <w:color w:val="000000"/>
          <w:sz w:val="32"/>
          <w:szCs w:val="32"/>
        </w:rPr>
        <w:t>经营的食品不合格项目为标签</w:t>
      </w:r>
      <w:r w:rsidR="007C28EB" w:rsidRPr="000E35BD">
        <w:rPr>
          <w:rFonts w:ascii="仿宋_GB2312" w:eastAsia="仿宋_GB2312" w:hAnsi="仿宋" w:hint="eastAsia"/>
          <w:color w:val="000000"/>
          <w:sz w:val="32"/>
          <w:szCs w:val="32"/>
        </w:rPr>
        <w:t>，不属于产品质量方面，且未造成严重危害后果，依据《中华人民共和国食品安全法》第一百二十五条第一款第(二）项的规定</w:t>
      </w:r>
      <w:r w:rsidR="007C28EB">
        <w:rPr>
          <w:rFonts w:ascii="仿宋_GB2312" w:eastAsia="仿宋_GB2312" w:hAnsi="仿宋" w:hint="eastAsia"/>
          <w:color w:val="000000"/>
          <w:sz w:val="32"/>
          <w:szCs w:val="32"/>
        </w:rPr>
        <w:t>：“</w:t>
      </w:r>
      <w:r w:rsidR="00741593" w:rsidRPr="00741593">
        <w:rPr>
          <w:rFonts w:ascii="仿宋_GB2312" w:eastAsia="仿宋_GB2312" w:hAnsi="仿宋" w:hint="eastAsia"/>
          <w:color w:val="000000"/>
          <w:sz w:val="32"/>
          <w:szCs w:val="32"/>
        </w:rPr>
        <w:t>违反本法规定，有下列情形之一的，由县级以上人民政府食品药品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二）生产经营无标签的预</w:t>
      </w:r>
      <w:r w:rsidR="00741593" w:rsidRPr="00741593">
        <w:rPr>
          <w:rFonts w:ascii="仿宋_GB2312" w:eastAsia="仿宋_GB2312" w:hAnsi="仿宋" w:hint="eastAsia"/>
          <w:color w:val="000000"/>
          <w:sz w:val="32"/>
          <w:szCs w:val="32"/>
        </w:rPr>
        <w:lastRenderedPageBreak/>
        <w:t>包装食品、食品添加剂或者标签、说明书不符合本法规定的食品、食品添加剂；</w:t>
      </w:r>
      <w:r w:rsidR="007C28EB">
        <w:rPr>
          <w:rFonts w:ascii="仿宋_GB2312" w:eastAsia="仿宋_GB2312" w:hAnsi="仿宋" w:hint="eastAsia"/>
          <w:color w:val="000000"/>
          <w:sz w:val="32"/>
          <w:szCs w:val="32"/>
        </w:rPr>
        <w:t>”</w:t>
      </w:r>
      <w:r w:rsidR="00741593">
        <w:rPr>
          <w:rFonts w:ascii="仿宋_GB2312" w:eastAsia="仿宋_GB2312" w:hAnsi="仿宋" w:hint="eastAsia"/>
          <w:color w:val="000000"/>
          <w:sz w:val="32"/>
          <w:szCs w:val="32"/>
        </w:rPr>
        <w:t>我局决定</w:t>
      </w:r>
      <w:r w:rsidR="007C28EB" w:rsidRPr="000E35BD">
        <w:rPr>
          <w:rFonts w:ascii="仿宋_GB2312" w:eastAsia="仿宋_GB2312" w:hAnsi="仿宋" w:hint="eastAsia"/>
          <w:color w:val="000000"/>
          <w:sz w:val="32"/>
          <w:szCs w:val="32"/>
        </w:rPr>
        <w:t>从轻处罚如下：1、没收违法所得</w:t>
      </w:r>
      <w:r w:rsidR="00654A77">
        <w:rPr>
          <w:rFonts w:ascii="仿宋_GB2312" w:eastAsia="仿宋_GB2312" w:hAnsi="仿宋" w:hint="eastAsia"/>
          <w:color w:val="000000"/>
          <w:sz w:val="32"/>
          <w:szCs w:val="32"/>
        </w:rPr>
        <w:t>173.1</w:t>
      </w:r>
      <w:r w:rsidR="007C28EB" w:rsidRPr="000E35BD">
        <w:rPr>
          <w:rFonts w:ascii="仿宋_GB2312" w:eastAsia="仿宋_GB2312" w:hAnsi="仿宋" w:hint="eastAsia"/>
          <w:color w:val="000000"/>
          <w:sz w:val="32"/>
          <w:szCs w:val="32"/>
        </w:rPr>
        <w:t>元；2、罚款</w:t>
      </w:r>
      <w:r w:rsidR="00FF18CD">
        <w:rPr>
          <w:rFonts w:ascii="仿宋_GB2312" w:eastAsia="仿宋_GB2312" w:hAnsi="仿宋" w:hint="eastAsia"/>
          <w:color w:val="000000"/>
          <w:sz w:val="32"/>
          <w:szCs w:val="32"/>
        </w:rPr>
        <w:t>5</w:t>
      </w:r>
      <w:r w:rsidR="007C28EB" w:rsidRPr="000E35BD">
        <w:rPr>
          <w:rFonts w:ascii="仿宋_GB2312" w:eastAsia="仿宋_GB2312" w:hAnsi="仿宋" w:hint="eastAsia"/>
          <w:color w:val="000000"/>
          <w:sz w:val="32"/>
          <w:szCs w:val="32"/>
        </w:rPr>
        <w:t>000元。</w:t>
      </w:r>
      <w:r w:rsidR="007C28EB">
        <w:rPr>
          <w:rFonts w:ascii="仿宋_GB2312" w:eastAsia="仿宋_GB2312" w:hAnsi="仿宋" w:hint="eastAsia"/>
          <w:color w:val="000000"/>
          <w:sz w:val="32"/>
          <w:szCs w:val="32"/>
        </w:rPr>
        <w:t xml:space="preserve">  </w:t>
      </w:r>
    </w:p>
    <w:p w:rsidR="007C28EB" w:rsidRPr="00B010AB" w:rsidRDefault="007C28EB" w:rsidP="00B010AB">
      <w:pPr>
        <w:spacing w:line="360" w:lineRule="auto"/>
        <w:rPr>
          <w:rFonts w:ascii="仿宋_GB2312" w:eastAsia="仿宋_GB2312" w:hAnsi="仿宋"/>
          <w:color w:val="000000"/>
          <w:kern w:val="0"/>
          <w:sz w:val="32"/>
          <w:szCs w:val="32"/>
        </w:rPr>
      </w:pPr>
      <w:r>
        <w:rPr>
          <w:rFonts w:ascii="仿宋_GB2312" w:eastAsia="仿宋_GB2312" w:hAnsi="仿宋" w:hint="eastAsia"/>
          <w:color w:val="000000"/>
          <w:sz w:val="32"/>
          <w:szCs w:val="32"/>
        </w:rPr>
        <w:t xml:space="preserve">  </w:t>
      </w:r>
      <w:r w:rsidR="00B010AB">
        <w:rPr>
          <w:rFonts w:ascii="仿宋_GB2312" w:eastAsia="仿宋_GB2312" w:hAnsi="仿宋" w:hint="eastAsia"/>
          <w:color w:val="000000"/>
          <w:sz w:val="32"/>
          <w:szCs w:val="32"/>
        </w:rPr>
        <w:t xml:space="preserve">  </w:t>
      </w:r>
      <w:r w:rsidR="00B010AB" w:rsidRPr="00F93449">
        <w:rPr>
          <w:rFonts w:ascii="仿宋_GB2312" w:eastAsia="仿宋_GB2312" w:hAnsi="仿宋" w:hint="eastAsia"/>
          <w:color w:val="000000"/>
          <w:kern w:val="0"/>
          <w:sz w:val="32"/>
          <w:szCs w:val="32"/>
        </w:rPr>
        <w:t>对</w:t>
      </w:r>
      <w:r w:rsidR="00B010AB">
        <w:rPr>
          <w:rFonts w:ascii="仿宋_GB2312" w:eastAsia="仿宋_GB2312" w:hAnsi="仿宋" w:hint="eastAsia"/>
          <w:color w:val="000000"/>
          <w:kern w:val="0"/>
          <w:sz w:val="32"/>
          <w:szCs w:val="32"/>
        </w:rPr>
        <w:t>你单位</w:t>
      </w:r>
      <w:r w:rsidR="00B010AB" w:rsidRPr="00F93449">
        <w:rPr>
          <w:rFonts w:ascii="仿宋_GB2312" w:eastAsia="仿宋_GB2312" w:hAnsi="仿宋" w:hint="eastAsia"/>
          <w:color w:val="000000"/>
          <w:kern w:val="0"/>
          <w:sz w:val="32"/>
          <w:szCs w:val="32"/>
        </w:rPr>
        <w:t>销售含有虚假、错误或者其他误导性内容的食用农产品的行为，依据《食用农产品市场销售质量安全监督管理办法》第五十二条的规定</w:t>
      </w:r>
      <w:r w:rsidR="003D408B">
        <w:rPr>
          <w:rFonts w:ascii="仿宋_GB2312" w:eastAsia="仿宋_GB2312" w:hAnsi="仿宋" w:hint="eastAsia"/>
          <w:color w:val="000000"/>
          <w:kern w:val="0"/>
          <w:sz w:val="32"/>
          <w:szCs w:val="32"/>
        </w:rPr>
        <w:t>：“</w:t>
      </w:r>
      <w:r w:rsidR="003D408B" w:rsidRPr="003D408B">
        <w:rPr>
          <w:rFonts w:ascii="仿宋_GB2312" w:eastAsia="仿宋_GB2312" w:hAnsi="仿宋" w:hint="eastAsia"/>
          <w:color w:val="000000"/>
          <w:kern w:val="0"/>
          <w:sz w:val="32"/>
          <w:szCs w:val="32"/>
        </w:rPr>
        <w:t>销售者违反本办法第三十二条、第三十三条、第三十五条规定，未按要求进行包装或者附加标签的，由县级以上食品药品监督管理部门责令改正，给予警告；拒不改正的，处5000元以上3万元以下罚款。</w:t>
      </w:r>
      <w:r w:rsidR="003D408B">
        <w:rPr>
          <w:rFonts w:ascii="仿宋_GB2312" w:eastAsia="仿宋_GB2312" w:hAnsi="仿宋" w:hint="eastAsia"/>
          <w:color w:val="000000"/>
          <w:kern w:val="0"/>
          <w:sz w:val="32"/>
          <w:szCs w:val="32"/>
        </w:rPr>
        <w:t>”</w:t>
      </w:r>
      <w:r w:rsidR="00B010AB">
        <w:rPr>
          <w:rFonts w:ascii="仿宋_GB2312" w:eastAsia="仿宋_GB2312" w:hAnsi="仿宋" w:hint="eastAsia"/>
          <w:color w:val="000000"/>
          <w:kern w:val="0"/>
          <w:sz w:val="32"/>
          <w:szCs w:val="32"/>
        </w:rPr>
        <w:t>我局</w:t>
      </w:r>
      <w:r w:rsidR="00654A77">
        <w:rPr>
          <w:rFonts w:ascii="仿宋_GB2312" w:eastAsia="仿宋_GB2312" w:hAnsi="仿宋" w:hint="eastAsia"/>
          <w:color w:val="000000"/>
          <w:kern w:val="0"/>
          <w:sz w:val="32"/>
          <w:szCs w:val="32"/>
        </w:rPr>
        <w:t>决定</w:t>
      </w:r>
      <w:r w:rsidR="00B010AB" w:rsidRPr="00F93449">
        <w:rPr>
          <w:rFonts w:ascii="仿宋_GB2312" w:eastAsia="仿宋_GB2312" w:hAnsi="仿宋" w:hint="eastAsia"/>
          <w:color w:val="000000"/>
          <w:kern w:val="0"/>
          <w:sz w:val="32"/>
          <w:szCs w:val="32"/>
        </w:rPr>
        <w:t>处罚如下：警告</w:t>
      </w:r>
    </w:p>
    <w:p w:rsidR="00B0383C" w:rsidRDefault="00804730" w:rsidP="00581086">
      <w:pPr>
        <w:spacing w:line="560" w:lineRule="exact"/>
        <w:jc w:val="lef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B0383C" w:rsidRPr="00D02DC6" w:rsidRDefault="00B0383C" w:rsidP="00D02DC6">
      <w:pPr>
        <w:spacing w:line="560" w:lineRule="exact"/>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C16678">
      <w:pPr>
        <w:autoSpaceDE w:val="0"/>
        <w:autoSpaceDN w:val="0"/>
        <w:adjustRightInd w:val="0"/>
        <w:spacing w:beforeLines="50"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0723AF" w:rsidRDefault="003A2E19" w:rsidP="00E557C9">
      <w:pPr>
        <w:autoSpaceDE w:val="0"/>
        <w:autoSpaceDN w:val="0"/>
        <w:adjustRightInd w:val="0"/>
        <w:spacing w:beforeLines="50" w:line="560" w:lineRule="exact"/>
        <w:ind w:firstLineChars="1600" w:firstLine="5120"/>
        <w:rPr>
          <w:rFonts w:ascii="仿宋_GB2312" w:eastAsia="仿宋_GB2312" w:hAnsi="仿宋" w:cs="仿宋_GB2312"/>
          <w:color w:val="000000"/>
          <w:kern w:val="0"/>
          <w:sz w:val="32"/>
          <w:szCs w:val="32"/>
        </w:rPr>
      </w:pPr>
      <w:r w:rsidRPr="000723AF">
        <w:rPr>
          <w:rFonts w:ascii="仿宋_GB2312" w:eastAsia="仿宋_GB2312" w:hAnsi="仿宋" w:cs="仿宋_GB2312" w:hint="eastAsia"/>
          <w:color w:val="000000"/>
          <w:kern w:val="0"/>
          <w:sz w:val="32"/>
          <w:szCs w:val="32"/>
        </w:rPr>
        <w:t>201</w:t>
      </w:r>
      <w:r w:rsidR="001B0E98" w:rsidRPr="000723AF">
        <w:rPr>
          <w:rFonts w:ascii="仿宋_GB2312" w:eastAsia="仿宋_GB2312" w:hAnsi="仿宋" w:cs="仿宋_GB2312" w:hint="eastAsia"/>
          <w:color w:val="000000"/>
          <w:kern w:val="0"/>
          <w:sz w:val="32"/>
          <w:szCs w:val="32"/>
        </w:rPr>
        <w:t>8</w:t>
      </w:r>
      <w:r w:rsidR="0005659D" w:rsidRPr="000723AF">
        <w:rPr>
          <w:rFonts w:ascii="仿宋_GB2312" w:eastAsia="仿宋_GB2312" w:hAnsi="仿宋" w:cs="仿宋_GB2312" w:hint="eastAsia"/>
          <w:color w:val="000000"/>
          <w:kern w:val="0"/>
          <w:sz w:val="32"/>
          <w:szCs w:val="32"/>
        </w:rPr>
        <w:t>年</w:t>
      </w:r>
      <w:r w:rsidR="00A34A19" w:rsidRPr="000723AF">
        <w:rPr>
          <w:rFonts w:ascii="仿宋_GB2312" w:eastAsia="仿宋_GB2312" w:hAnsi="仿宋" w:cs="仿宋_GB2312" w:hint="eastAsia"/>
          <w:color w:val="000000"/>
          <w:kern w:val="0"/>
          <w:sz w:val="32"/>
          <w:szCs w:val="32"/>
        </w:rPr>
        <w:t>7</w:t>
      </w:r>
      <w:r w:rsidR="0005659D" w:rsidRPr="000723AF">
        <w:rPr>
          <w:rFonts w:ascii="仿宋_GB2312" w:eastAsia="仿宋_GB2312" w:hAnsi="仿宋" w:cs="仿宋_GB2312" w:hint="eastAsia"/>
          <w:color w:val="000000"/>
          <w:kern w:val="0"/>
          <w:sz w:val="32"/>
          <w:szCs w:val="32"/>
        </w:rPr>
        <w:t>月</w:t>
      </w:r>
      <w:r w:rsidR="0020097E" w:rsidRPr="000723AF">
        <w:rPr>
          <w:rFonts w:ascii="仿宋_GB2312" w:eastAsia="仿宋_GB2312" w:hAnsi="仿宋" w:cs="仿宋_GB2312" w:hint="eastAsia"/>
          <w:color w:val="000000"/>
          <w:kern w:val="0"/>
          <w:sz w:val="32"/>
          <w:szCs w:val="32"/>
        </w:rPr>
        <w:t>2</w:t>
      </w:r>
      <w:r w:rsidR="000723AF" w:rsidRPr="000723AF">
        <w:rPr>
          <w:rFonts w:ascii="仿宋_GB2312" w:eastAsia="仿宋_GB2312" w:hAnsi="仿宋" w:cs="仿宋_GB2312" w:hint="eastAsia"/>
          <w:color w:val="000000"/>
          <w:kern w:val="0"/>
          <w:sz w:val="32"/>
          <w:szCs w:val="32"/>
        </w:rPr>
        <w:t>6</w:t>
      </w:r>
      <w:r w:rsidR="0005659D" w:rsidRPr="000723AF">
        <w:rPr>
          <w:rFonts w:ascii="仿宋_GB2312" w:eastAsia="仿宋_GB2312" w:hAnsi="仿宋" w:cs="仿宋_GB2312" w:hint="eastAsia"/>
          <w:color w:val="000000"/>
          <w:kern w:val="0"/>
          <w:sz w:val="32"/>
          <w:szCs w:val="32"/>
        </w:rPr>
        <w:t>日</w:t>
      </w:r>
    </w:p>
    <w:sectPr w:rsidR="00EE170D" w:rsidRPr="000723AF"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695" w:rsidRDefault="00BF0695" w:rsidP="00EE170D">
      <w:r>
        <w:separator/>
      </w:r>
    </w:p>
  </w:endnote>
  <w:endnote w:type="continuationSeparator" w:id="0">
    <w:p w:rsidR="00BF0695" w:rsidRDefault="00BF0695"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695" w:rsidRDefault="00BF0695" w:rsidP="00EE170D">
      <w:r>
        <w:separator/>
      </w:r>
    </w:p>
  </w:footnote>
  <w:footnote w:type="continuationSeparator" w:id="0">
    <w:p w:rsidR="00BF0695" w:rsidRDefault="00BF0695"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E557C9" w:rsidP="004352D4">
    <w:pPr>
      <w:pStyle w:val="a5"/>
      <w:pBdr>
        <w:bottom w:val="none" w:sz="0" w:space="0" w:color="auto"/>
      </w:pBdr>
      <w:jc w:val="right"/>
    </w:pPr>
    <w:r w:rsidRPr="00E557C9">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E5665D">
      <w:rPr>
        <w:rFonts w:ascii="仿宋_GB2312" w:eastAsia="仿宋_GB2312" w:hAnsi="仿宋" w:cs="仿宋_GB2312" w:hint="eastAsia"/>
        <w:color w:val="000000"/>
        <w:sz w:val="28"/>
        <w:szCs w:val="28"/>
      </w:rPr>
      <w:t>8</w:t>
    </w:r>
    <w:r w:rsidR="00DD7CFA">
      <w:rPr>
        <w:rFonts w:ascii="仿宋_GB2312" w:eastAsia="仿宋_GB2312" w:hAnsi="仿宋" w:cs="仿宋_GB2312" w:hint="eastAsia"/>
        <w:color w:val="000000"/>
        <w:sz w:val="28"/>
        <w:szCs w:val="28"/>
      </w:rPr>
      <w:t>6</w:t>
    </w:r>
    <w:r w:rsidR="0005659D">
      <w:rPr>
        <w:rFonts w:ascii="仿宋_GB2312" w:eastAsia="仿宋_GB2312" w:hAnsi="仿宋" w:cs="仿宋_GB2312" w:hint="eastAsia"/>
        <w:color w:val="000000"/>
        <w:kern w:val="0"/>
        <w:sz w:val="28"/>
        <w:szCs w:val="28"/>
      </w:rPr>
      <w:t>号第</w:t>
    </w:r>
    <w:r w:rsidR="00A34A19">
      <w:rPr>
        <w:rFonts w:ascii="仿宋_GB2312" w:eastAsia="仿宋_GB2312" w:hAnsi="仿宋" w:cs="仿宋_GB2312" w:hint="eastAsia"/>
        <w:color w:val="000000"/>
        <w:kern w:val="0"/>
        <w:sz w:val="28"/>
        <w:szCs w:val="28"/>
      </w:rPr>
      <w:t>4</w:t>
    </w:r>
    <w:r w:rsidR="0005659D">
      <w:rPr>
        <w:rFonts w:ascii="仿宋_GB2312" w:eastAsia="仿宋_GB2312" w:hAnsi="仿宋" w:cs="仿宋_GB2312" w:hint="eastAsia"/>
        <w:color w:val="000000"/>
        <w:kern w:val="0"/>
        <w:sz w:val="28"/>
        <w:szCs w:val="28"/>
      </w:rPr>
      <w:t>页共</w:t>
    </w:r>
    <w:r w:rsidR="00D02DC6">
      <w:rPr>
        <w:rFonts w:ascii="仿宋_GB2312" w:eastAsia="仿宋_GB2312" w:hAnsi="仿宋" w:cs="仿宋_GB2312" w:hint="eastAsia"/>
        <w:color w:val="000000"/>
        <w:kern w:val="0"/>
        <w:sz w:val="28"/>
        <w:szCs w:val="28"/>
      </w:rPr>
      <w:t>5</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E557C9" w:rsidP="00D02292">
    <w:pPr>
      <w:pStyle w:val="a5"/>
      <w:pBdr>
        <w:bottom w:val="none" w:sz="0" w:space="0" w:color="auto"/>
      </w:pBdr>
      <w:jc w:val="right"/>
    </w:pPr>
    <w:r w:rsidRPr="00E557C9">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D02DC6">
      <w:rPr>
        <w:rFonts w:ascii="仿宋_GB2312" w:eastAsia="仿宋_GB2312" w:hAnsi="仿宋" w:cs="仿宋_GB2312" w:hint="eastAsia"/>
        <w:color w:val="000000"/>
        <w:sz w:val="28"/>
        <w:szCs w:val="28"/>
      </w:rPr>
      <w:t>86</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0723AF">
      <w:rPr>
        <w:rFonts w:ascii="仿宋_GB2312" w:eastAsia="仿宋_GB2312" w:hAnsi="仿宋" w:cs="仿宋_GB2312" w:hint="eastAsia"/>
        <w:color w:val="000000"/>
        <w:kern w:val="0"/>
        <w:sz w:val="28"/>
        <w:szCs w:val="28"/>
      </w:rPr>
      <w:t>5</w:t>
    </w:r>
    <w:r w:rsidR="0005659D">
      <w:rPr>
        <w:rFonts w:ascii="仿宋_GB2312" w:eastAsia="仿宋_GB2312" w:hAnsi="仿宋" w:cs="仿宋_GB2312" w:hint="eastAsia"/>
        <w:color w:val="000000"/>
        <w:kern w:val="0"/>
        <w:sz w:val="28"/>
        <w:szCs w:val="28"/>
      </w:rPr>
      <w:t>页共</w:t>
    </w:r>
    <w:r w:rsidR="00D02DC6">
      <w:rPr>
        <w:rFonts w:ascii="仿宋_GB2312" w:eastAsia="仿宋_GB2312" w:hAnsi="仿宋" w:cs="仿宋_GB2312" w:hint="eastAsia"/>
        <w:color w:val="000000"/>
        <w:kern w:val="0"/>
        <w:sz w:val="28"/>
        <w:szCs w:val="28"/>
      </w:rPr>
      <w:t>5</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E557C9" w:rsidP="00C16678">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E557C9">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7F74C5">
      <w:rPr>
        <w:rFonts w:ascii="仿宋_GB2312" w:eastAsia="仿宋_GB2312" w:hAnsi="仿宋" w:cs="仿宋_GB2312" w:hint="eastAsia"/>
        <w:color w:val="000000"/>
        <w:sz w:val="28"/>
        <w:szCs w:val="28"/>
      </w:rPr>
      <w:t>8</w:t>
    </w:r>
    <w:r w:rsidR="000901E6">
      <w:rPr>
        <w:rFonts w:ascii="仿宋_GB2312" w:eastAsia="仿宋_GB2312" w:hAnsi="仿宋" w:cs="仿宋_GB2312" w:hint="eastAsia"/>
        <w:color w:val="000000"/>
        <w:sz w:val="28"/>
        <w:szCs w:val="28"/>
      </w:rPr>
      <w:t>6</w:t>
    </w:r>
    <w:r w:rsidR="0005659D">
      <w:rPr>
        <w:rFonts w:ascii="仿宋_GB2312" w:eastAsia="仿宋_GB2312" w:hAnsi="仿宋" w:cs="仿宋_GB2312" w:hint="eastAsia"/>
        <w:color w:val="000000"/>
        <w:kern w:val="0"/>
        <w:sz w:val="28"/>
        <w:szCs w:val="28"/>
      </w:rPr>
      <w:t>号第</w:t>
    </w:r>
    <w:r w:rsidR="0005659D">
      <w:rPr>
        <w:rFonts w:ascii="仿宋_GB2312" w:eastAsia="仿宋_GB2312" w:hAnsi="仿宋" w:cs="仿宋_GB2312"/>
        <w:color w:val="000000"/>
        <w:kern w:val="0"/>
        <w:sz w:val="28"/>
        <w:szCs w:val="28"/>
      </w:rPr>
      <w:t xml:space="preserve"> 1 </w:t>
    </w:r>
    <w:proofErr w:type="gramStart"/>
    <w:r w:rsidR="0005659D">
      <w:rPr>
        <w:rFonts w:ascii="仿宋_GB2312" w:eastAsia="仿宋_GB2312" w:hAnsi="仿宋" w:cs="仿宋_GB2312" w:hint="eastAsia"/>
        <w:color w:val="000000"/>
        <w:kern w:val="0"/>
        <w:sz w:val="28"/>
        <w:szCs w:val="28"/>
      </w:rPr>
      <w:t>页共</w:t>
    </w:r>
    <w:proofErr w:type="gramEnd"/>
    <w:r w:rsidR="0005659D">
      <w:rPr>
        <w:rFonts w:ascii="仿宋_GB2312" w:eastAsia="仿宋_GB2312" w:hAnsi="仿宋" w:cs="仿宋_GB2312" w:hint="eastAsia"/>
        <w:color w:val="000000"/>
        <w:kern w:val="0"/>
        <w:sz w:val="28"/>
        <w:szCs w:val="28"/>
      </w:rPr>
      <w:t xml:space="preserve"> </w:t>
    </w:r>
    <w:r w:rsidR="00D02DC6">
      <w:rPr>
        <w:rFonts w:ascii="仿宋_GB2312" w:eastAsia="仿宋_GB2312" w:hAnsi="仿宋" w:cs="仿宋_GB2312" w:hint="eastAsia"/>
        <w:color w:val="000000"/>
        <w:kern w:val="0"/>
        <w:sz w:val="28"/>
        <w:szCs w:val="28"/>
      </w:rPr>
      <w:t>5</w:t>
    </w:r>
    <w:r w:rsidR="0005659D">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F74C5" w:rsidRPr="007F74C5">
      <w:rPr>
        <w:rFonts w:ascii="仿宋_GB2312" w:eastAsia="仿宋_GB2312" w:hAnsi="仿宋" w:cs="仿宋_GB2312" w:hint="eastAsia"/>
        <w:color w:val="000000"/>
        <w:sz w:val="32"/>
        <w:szCs w:val="32"/>
      </w:rPr>
      <w:t>卢秀华（广州市增城万和商场）</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7F74C5" w:rsidRPr="007F74C5">
      <w:rPr>
        <w:rFonts w:ascii="仿宋_GB2312" w:eastAsia="仿宋_GB2312" w:hAnsi="仿宋" w:cs="仿宋_GB2312" w:hint="eastAsia"/>
        <w:color w:val="000000"/>
        <w:sz w:val="32"/>
        <w:szCs w:val="32"/>
      </w:rPr>
      <w:t>广州市增城区新塘</w:t>
    </w:r>
    <w:proofErr w:type="gramStart"/>
    <w:r w:rsidR="007F74C5" w:rsidRPr="007F74C5">
      <w:rPr>
        <w:rFonts w:ascii="仿宋_GB2312" w:eastAsia="仿宋_GB2312" w:hAnsi="仿宋" w:cs="仿宋_GB2312" w:hint="eastAsia"/>
        <w:color w:val="000000"/>
        <w:sz w:val="32"/>
        <w:szCs w:val="32"/>
      </w:rPr>
      <w:t>镇久裕</w:t>
    </w:r>
    <w:proofErr w:type="gramEnd"/>
    <w:r w:rsidR="007F74C5" w:rsidRPr="007F74C5">
      <w:rPr>
        <w:rFonts w:ascii="仿宋_GB2312" w:eastAsia="仿宋_GB2312" w:hAnsi="仿宋" w:cs="仿宋_GB2312" w:hint="eastAsia"/>
        <w:color w:val="000000"/>
        <w:sz w:val="32"/>
        <w:szCs w:val="32"/>
      </w:rPr>
      <w:t>村大</w:t>
    </w:r>
    <w:proofErr w:type="gramStart"/>
    <w:r w:rsidR="007F74C5" w:rsidRPr="007F74C5">
      <w:rPr>
        <w:rFonts w:ascii="仿宋_GB2312" w:eastAsia="仿宋_GB2312" w:hAnsi="仿宋" w:cs="仿宋_GB2312" w:hint="eastAsia"/>
        <w:color w:val="000000"/>
        <w:sz w:val="32"/>
        <w:szCs w:val="32"/>
      </w:rPr>
      <w:t>岖围久裕</w:t>
    </w:r>
    <w:proofErr w:type="gramEnd"/>
    <w:r w:rsidR="007F74C5" w:rsidRPr="007F74C5">
      <w:rPr>
        <w:rFonts w:ascii="仿宋_GB2312" w:eastAsia="仿宋_GB2312" w:hAnsi="仿宋" w:cs="仿宋_GB2312" w:hint="eastAsia"/>
        <w:color w:val="000000"/>
        <w:sz w:val="32"/>
        <w:szCs w:val="32"/>
      </w:rPr>
      <w:t>商贸城一楼</w:t>
    </w: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C95DAD">
      <w:rPr>
        <w:rFonts w:ascii="仿宋_GB2312" w:eastAsia="仿宋_GB2312" w:hAnsi="仿宋" w:cs="仿宋" w:hint="eastAsia"/>
        <w:color w:val="000000"/>
        <w:sz w:val="32"/>
        <w:szCs w:val="32"/>
      </w:rPr>
      <w:t>营业执照</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C95DAD">
      <w:rPr>
        <w:rFonts w:ascii="仿宋_GB2312" w:eastAsia="仿宋_GB2312" w:hAnsi="仿宋" w:cs="仿宋" w:hint="eastAsia"/>
        <w:color w:val="000000"/>
        <w:sz w:val="32"/>
        <w:szCs w:val="32"/>
      </w:rPr>
      <w:t>92440101L77887300J</w:t>
    </w:r>
    <w:r w:rsidR="00FE09C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C95DAD">
      <w:rPr>
        <w:rFonts w:ascii="仿宋_GB2312" w:eastAsia="仿宋_GB2312" w:hAnsi="仿宋" w:cs="仿宋" w:hint="eastAsia"/>
        <w:color w:val="000000"/>
        <w:sz w:val="32"/>
        <w:szCs w:val="32"/>
      </w:rPr>
      <w:t>卢秀华</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C16678">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C95DAD">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表人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7586"/>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3AF"/>
    <w:rsid w:val="00072C8C"/>
    <w:rsid w:val="00072D87"/>
    <w:rsid w:val="00077DDD"/>
    <w:rsid w:val="00080B73"/>
    <w:rsid w:val="00082309"/>
    <w:rsid w:val="000857D2"/>
    <w:rsid w:val="0009011C"/>
    <w:rsid w:val="000901E6"/>
    <w:rsid w:val="000907CB"/>
    <w:rsid w:val="00094277"/>
    <w:rsid w:val="000957BB"/>
    <w:rsid w:val="000A3683"/>
    <w:rsid w:val="000A727B"/>
    <w:rsid w:val="000B1491"/>
    <w:rsid w:val="000B1F47"/>
    <w:rsid w:val="000B4549"/>
    <w:rsid w:val="000B7E4D"/>
    <w:rsid w:val="000C2906"/>
    <w:rsid w:val="000D731A"/>
    <w:rsid w:val="000E688F"/>
    <w:rsid w:val="00102A87"/>
    <w:rsid w:val="00121CEC"/>
    <w:rsid w:val="00134D3E"/>
    <w:rsid w:val="0014534B"/>
    <w:rsid w:val="00152CE0"/>
    <w:rsid w:val="00160DEE"/>
    <w:rsid w:val="0016559E"/>
    <w:rsid w:val="00166453"/>
    <w:rsid w:val="0017278A"/>
    <w:rsid w:val="001732AE"/>
    <w:rsid w:val="00182618"/>
    <w:rsid w:val="001A0C89"/>
    <w:rsid w:val="001A5B0A"/>
    <w:rsid w:val="001B0E98"/>
    <w:rsid w:val="001B45C1"/>
    <w:rsid w:val="001C03AD"/>
    <w:rsid w:val="001C1790"/>
    <w:rsid w:val="001C48F2"/>
    <w:rsid w:val="001C5424"/>
    <w:rsid w:val="001E2185"/>
    <w:rsid w:val="001E63EC"/>
    <w:rsid w:val="0020097E"/>
    <w:rsid w:val="002020A7"/>
    <w:rsid w:val="002143E9"/>
    <w:rsid w:val="00226ADC"/>
    <w:rsid w:val="00231598"/>
    <w:rsid w:val="00232B94"/>
    <w:rsid w:val="002434B6"/>
    <w:rsid w:val="00252692"/>
    <w:rsid w:val="00255C87"/>
    <w:rsid w:val="00256027"/>
    <w:rsid w:val="002777BC"/>
    <w:rsid w:val="002831D5"/>
    <w:rsid w:val="00284FDE"/>
    <w:rsid w:val="00295FF1"/>
    <w:rsid w:val="002C142C"/>
    <w:rsid w:val="002E7E1A"/>
    <w:rsid w:val="003127AE"/>
    <w:rsid w:val="00313EF6"/>
    <w:rsid w:val="00343048"/>
    <w:rsid w:val="003506E9"/>
    <w:rsid w:val="00380392"/>
    <w:rsid w:val="00384FAA"/>
    <w:rsid w:val="00393866"/>
    <w:rsid w:val="00394278"/>
    <w:rsid w:val="00395530"/>
    <w:rsid w:val="003A2E19"/>
    <w:rsid w:val="003D150E"/>
    <w:rsid w:val="003D408B"/>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1086"/>
    <w:rsid w:val="005831E9"/>
    <w:rsid w:val="00594F97"/>
    <w:rsid w:val="00596D3D"/>
    <w:rsid w:val="005A367A"/>
    <w:rsid w:val="005B348E"/>
    <w:rsid w:val="005C2005"/>
    <w:rsid w:val="005C3C12"/>
    <w:rsid w:val="005D121F"/>
    <w:rsid w:val="005D3FBF"/>
    <w:rsid w:val="005E3BCD"/>
    <w:rsid w:val="005E44A8"/>
    <w:rsid w:val="006022C2"/>
    <w:rsid w:val="00607754"/>
    <w:rsid w:val="00613E41"/>
    <w:rsid w:val="00622BD0"/>
    <w:rsid w:val="00646CBB"/>
    <w:rsid w:val="00654A77"/>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C749E"/>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1520"/>
    <w:rsid w:val="007B2A97"/>
    <w:rsid w:val="007B6D09"/>
    <w:rsid w:val="007B74CA"/>
    <w:rsid w:val="007C1BC9"/>
    <w:rsid w:val="007C28EB"/>
    <w:rsid w:val="007C3ED6"/>
    <w:rsid w:val="007C453C"/>
    <w:rsid w:val="007D3533"/>
    <w:rsid w:val="007D6ABC"/>
    <w:rsid w:val="007E2652"/>
    <w:rsid w:val="007F3952"/>
    <w:rsid w:val="007F74C5"/>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B05EE"/>
    <w:rsid w:val="009C17B9"/>
    <w:rsid w:val="009C3123"/>
    <w:rsid w:val="009C5A29"/>
    <w:rsid w:val="009D7E3F"/>
    <w:rsid w:val="009F3DDD"/>
    <w:rsid w:val="009F52D1"/>
    <w:rsid w:val="009F7CF4"/>
    <w:rsid w:val="00A005DC"/>
    <w:rsid w:val="00A1526F"/>
    <w:rsid w:val="00A21737"/>
    <w:rsid w:val="00A24A5C"/>
    <w:rsid w:val="00A34A19"/>
    <w:rsid w:val="00A3530A"/>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10AB"/>
    <w:rsid w:val="00B021D0"/>
    <w:rsid w:val="00B0383C"/>
    <w:rsid w:val="00B058BA"/>
    <w:rsid w:val="00B13F6A"/>
    <w:rsid w:val="00B17AE3"/>
    <w:rsid w:val="00B23758"/>
    <w:rsid w:val="00B27769"/>
    <w:rsid w:val="00B32AA8"/>
    <w:rsid w:val="00B40197"/>
    <w:rsid w:val="00B52CF2"/>
    <w:rsid w:val="00B62F64"/>
    <w:rsid w:val="00B63958"/>
    <w:rsid w:val="00B6738F"/>
    <w:rsid w:val="00B7448D"/>
    <w:rsid w:val="00B766AC"/>
    <w:rsid w:val="00B80F2C"/>
    <w:rsid w:val="00B83D19"/>
    <w:rsid w:val="00B91104"/>
    <w:rsid w:val="00B964AE"/>
    <w:rsid w:val="00B97B2B"/>
    <w:rsid w:val="00B97F84"/>
    <w:rsid w:val="00BA6892"/>
    <w:rsid w:val="00BC2027"/>
    <w:rsid w:val="00BC448B"/>
    <w:rsid w:val="00BD7734"/>
    <w:rsid w:val="00BD7E96"/>
    <w:rsid w:val="00BE0923"/>
    <w:rsid w:val="00BE47D9"/>
    <w:rsid w:val="00BF0695"/>
    <w:rsid w:val="00BF5A50"/>
    <w:rsid w:val="00BF6B91"/>
    <w:rsid w:val="00BF74D1"/>
    <w:rsid w:val="00C01B8E"/>
    <w:rsid w:val="00C04DFC"/>
    <w:rsid w:val="00C13CB8"/>
    <w:rsid w:val="00C1667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95DAD"/>
    <w:rsid w:val="00CB13AB"/>
    <w:rsid w:val="00CC1F19"/>
    <w:rsid w:val="00CC25C0"/>
    <w:rsid w:val="00CC4834"/>
    <w:rsid w:val="00CD6E8D"/>
    <w:rsid w:val="00CE11B2"/>
    <w:rsid w:val="00CF34DC"/>
    <w:rsid w:val="00D02292"/>
    <w:rsid w:val="00D02B27"/>
    <w:rsid w:val="00D02DC6"/>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A57C0"/>
    <w:rsid w:val="00DB0087"/>
    <w:rsid w:val="00DB0532"/>
    <w:rsid w:val="00DB203B"/>
    <w:rsid w:val="00DB6077"/>
    <w:rsid w:val="00DC3789"/>
    <w:rsid w:val="00DD3B3C"/>
    <w:rsid w:val="00DD6FF5"/>
    <w:rsid w:val="00DD7CFA"/>
    <w:rsid w:val="00DE3086"/>
    <w:rsid w:val="00DE376B"/>
    <w:rsid w:val="00E015C4"/>
    <w:rsid w:val="00E025B3"/>
    <w:rsid w:val="00E0331C"/>
    <w:rsid w:val="00E04479"/>
    <w:rsid w:val="00E04F81"/>
    <w:rsid w:val="00E123E2"/>
    <w:rsid w:val="00E30834"/>
    <w:rsid w:val="00E45A63"/>
    <w:rsid w:val="00E51201"/>
    <w:rsid w:val="00E532CE"/>
    <w:rsid w:val="00E557C9"/>
    <w:rsid w:val="00E5665D"/>
    <w:rsid w:val="00E61EBB"/>
    <w:rsid w:val="00E65440"/>
    <w:rsid w:val="00E6679E"/>
    <w:rsid w:val="00E72EF9"/>
    <w:rsid w:val="00E9072A"/>
    <w:rsid w:val="00EA3D8D"/>
    <w:rsid w:val="00EB3968"/>
    <w:rsid w:val="00EC3285"/>
    <w:rsid w:val="00EC3B67"/>
    <w:rsid w:val="00EC78A1"/>
    <w:rsid w:val="00ED78AE"/>
    <w:rsid w:val="00EE170D"/>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82F55"/>
    <w:rsid w:val="00F8331E"/>
    <w:rsid w:val="00F854DE"/>
    <w:rsid w:val="00F86A66"/>
    <w:rsid w:val="00F913F8"/>
    <w:rsid w:val="00F919D4"/>
    <w:rsid w:val="00F91A25"/>
    <w:rsid w:val="00F9649E"/>
    <w:rsid w:val="00FA0A5F"/>
    <w:rsid w:val="00FA7EAC"/>
    <w:rsid w:val="00FC13BD"/>
    <w:rsid w:val="00FC1891"/>
    <w:rsid w:val="00FC572F"/>
    <w:rsid w:val="00FC5AA5"/>
    <w:rsid w:val="00FC6E6B"/>
    <w:rsid w:val="00FE09C6"/>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67586"/>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5</Pages>
  <Words>411</Words>
  <Characters>2344</Characters>
  <Application>Microsoft Office Word</Application>
  <DocSecurity>0</DocSecurity>
  <Lines>19</Lines>
  <Paragraphs>5</Paragraphs>
  <ScaleCrop>false</ScaleCrop>
  <Company>微软中国</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110</cp:revision>
  <cp:lastPrinted>2018-07-25T06:57:00Z</cp:lastPrinted>
  <dcterms:created xsi:type="dcterms:W3CDTF">2014-09-22T07:53:00Z</dcterms:created>
  <dcterms:modified xsi:type="dcterms:W3CDTF">2018-08-16T02:50:00Z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