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877F">
      <w:pPr>
        <w:widowControl/>
        <w:spacing w:line="480" w:lineRule="auto"/>
        <w:jc w:val="center"/>
        <w:rPr>
          <w:rFonts w:hint="eastAsia" w:ascii="宋体" w:hAnsi="宋体" w:cs="宋体"/>
          <w:b/>
          <w:sz w:val="36"/>
          <w:szCs w:val="36"/>
          <w:u w:val="single"/>
        </w:rPr>
      </w:pPr>
      <w:bookmarkStart w:id="0" w:name="_GoBack"/>
      <w:bookmarkEnd w:id="0"/>
      <w:r>
        <w:rPr>
          <w:rFonts w:hint="eastAsia" w:ascii="宋体" w:hAnsi="宋体" w:cs="宋体"/>
          <w:b/>
          <w:sz w:val="36"/>
          <w:szCs w:val="36"/>
          <w:u w:val="single"/>
        </w:rPr>
        <w:t>投标人声明（三）</w:t>
      </w:r>
    </w:p>
    <w:p w14:paraId="5EA26127">
      <w:pPr>
        <w:widowControl/>
        <w:spacing w:line="460" w:lineRule="exact"/>
        <w:jc w:val="center"/>
        <w:rPr>
          <w:rFonts w:hint="eastAsia" w:ascii="宋体" w:hAnsi="宋体" w:cs="宋体"/>
          <w:sz w:val="24"/>
        </w:rPr>
      </w:pPr>
      <w:r>
        <w:rPr>
          <w:rFonts w:hint="eastAsia" w:ascii="宋体" w:hAnsi="宋体" w:cs="宋体"/>
          <w:bCs/>
          <w:sz w:val="24"/>
        </w:rPr>
        <w:t>关于遵守招标文件和履行施工合同的声明</w:t>
      </w:r>
    </w:p>
    <w:p w14:paraId="4EC3F556">
      <w:pPr>
        <w:widowControl/>
        <w:spacing w:line="360" w:lineRule="auto"/>
        <w:jc w:val="left"/>
        <w:rPr>
          <w:rFonts w:hint="eastAsia" w:ascii="宋体" w:hAnsi="宋体" w:cs="宋体"/>
          <w:sz w:val="24"/>
        </w:rPr>
      </w:pPr>
      <w:r>
        <w:rPr>
          <w:rFonts w:hint="eastAsia" w:ascii="宋体" w:hAnsi="宋体" w:cs="宋体"/>
          <w:sz w:val="24"/>
        </w:rPr>
        <w:t>本招标项目招标人及招标监管机构：</w:t>
      </w:r>
    </w:p>
    <w:p w14:paraId="16782212">
      <w:pPr>
        <w:widowControl/>
        <w:spacing w:line="360" w:lineRule="auto"/>
        <w:ind w:firstLine="480" w:firstLineChars="200"/>
        <w:rPr>
          <w:rFonts w:hint="eastAsia" w:ascii="宋体" w:hAnsi="宋体" w:cs="宋体"/>
          <w:sz w:val="24"/>
        </w:rPr>
      </w:pPr>
      <w:r>
        <w:rPr>
          <w:rFonts w:hint="eastAsia" w:ascii="宋体" w:hAnsi="宋体" w:cs="宋体"/>
          <w:sz w:val="24"/>
        </w:rPr>
        <w:t>本公司就参加</w:t>
      </w:r>
      <w:r>
        <w:rPr>
          <w:rFonts w:hint="eastAsia" w:ascii="宋体" w:hAnsi="宋体" w:cs="宋体"/>
          <w:sz w:val="24"/>
          <w:szCs w:val="24"/>
          <w:u w:val="single"/>
        </w:rPr>
        <w:t xml:space="preserve">                        </w:t>
      </w:r>
      <w:r>
        <w:rPr>
          <w:rFonts w:hint="eastAsia" w:ascii="宋体" w:hAnsi="宋体" w:cs="宋体"/>
          <w:sz w:val="24"/>
        </w:rPr>
        <w:t>投标工作，作出郑重声明：</w:t>
      </w:r>
    </w:p>
    <w:p w14:paraId="025B26E8">
      <w:pPr>
        <w:widowControl/>
        <w:spacing w:line="360" w:lineRule="auto"/>
        <w:ind w:firstLine="480" w:firstLineChars="200"/>
        <w:rPr>
          <w:rFonts w:hint="eastAsia" w:ascii="宋体" w:hAnsi="宋体" w:cs="宋体"/>
          <w:sz w:val="24"/>
        </w:rPr>
      </w:pPr>
      <w:r>
        <w:rPr>
          <w:rFonts w:hint="eastAsia" w:ascii="宋体" w:hAnsi="宋体" w:cs="宋体"/>
          <w:sz w:val="24"/>
        </w:rPr>
        <w:t>一、若成为本工程的中标人，我公司将严格遵守招标文件和履行施工合同的下列要求：</w:t>
      </w:r>
    </w:p>
    <w:p w14:paraId="0490258D">
      <w:pPr>
        <w:widowControl/>
        <w:spacing w:line="360" w:lineRule="auto"/>
        <w:ind w:firstLine="480" w:firstLineChars="200"/>
        <w:rPr>
          <w:rFonts w:hint="eastAsia" w:ascii="宋体" w:hAnsi="宋体" w:cs="宋体"/>
          <w:sz w:val="24"/>
        </w:rPr>
      </w:pPr>
      <w:r>
        <w:rPr>
          <w:rFonts w:hint="eastAsia" w:ascii="宋体" w:hAnsi="宋体" w:cs="宋体"/>
          <w:sz w:val="24"/>
        </w:rPr>
        <w:t>1、订立合同：在招标文件规定的限期内与招标人订立施工承包合同。</w:t>
      </w:r>
    </w:p>
    <w:p w14:paraId="63757F53">
      <w:pPr>
        <w:widowControl/>
        <w:spacing w:line="360" w:lineRule="auto"/>
        <w:ind w:firstLine="480" w:firstLineChars="200"/>
        <w:rPr>
          <w:rFonts w:hint="eastAsia" w:ascii="宋体" w:hAnsi="宋体" w:cs="宋体"/>
          <w:sz w:val="24"/>
        </w:rPr>
      </w:pPr>
      <w:r>
        <w:rPr>
          <w:rFonts w:hint="eastAsia" w:ascii="宋体" w:hAnsi="宋体" w:cs="宋体"/>
          <w:sz w:val="24"/>
        </w:rPr>
        <w:t>2、施工现场技术和管理人员：</w:t>
      </w:r>
    </w:p>
    <w:p w14:paraId="61A0E9B7">
      <w:pPr>
        <w:widowControl/>
        <w:spacing w:line="360" w:lineRule="auto"/>
        <w:ind w:firstLine="480" w:firstLineChars="200"/>
        <w:rPr>
          <w:rFonts w:hint="eastAsia" w:ascii="宋体" w:hAnsi="宋体" w:cs="宋体"/>
          <w:sz w:val="24"/>
        </w:rPr>
      </w:pPr>
      <w:r>
        <w:rPr>
          <w:rFonts w:hint="eastAsia" w:ascii="宋体" w:hAnsi="宋体" w:cs="宋体"/>
          <w:sz w:val="24"/>
        </w:rPr>
        <w:t>（1）投标承诺及派驻现场的项目管理架构中全部技术和管理人员均为我公司员工；</w:t>
      </w:r>
    </w:p>
    <w:p w14:paraId="5DE1347D">
      <w:pPr>
        <w:widowControl/>
        <w:spacing w:line="360" w:lineRule="auto"/>
        <w:ind w:firstLine="480" w:firstLineChars="200"/>
        <w:rPr>
          <w:rFonts w:hint="eastAsia" w:ascii="宋体" w:hAnsi="宋体" w:cs="宋体"/>
          <w:sz w:val="24"/>
        </w:rPr>
      </w:pPr>
      <w:r>
        <w:rPr>
          <w:rFonts w:hint="eastAsia" w:ascii="宋体" w:hAnsi="宋体" w:cs="宋体"/>
          <w:sz w:val="24"/>
        </w:rPr>
        <w:t>（2）根据本工程建设的实际需要适当设置的项目管理架构，委派的技术和管理人员的数量、资质和实际工作能力均满足本工程建设实施要求；</w:t>
      </w:r>
    </w:p>
    <w:p w14:paraId="126AA2CC">
      <w:pPr>
        <w:widowControl/>
        <w:spacing w:line="360" w:lineRule="auto"/>
        <w:ind w:firstLine="480" w:firstLineChars="200"/>
        <w:rPr>
          <w:rFonts w:hint="eastAsia" w:ascii="宋体" w:hAnsi="宋体" w:cs="宋体"/>
          <w:sz w:val="24"/>
        </w:rPr>
      </w:pPr>
      <w:r>
        <w:rPr>
          <w:rFonts w:hint="eastAsia" w:ascii="宋体" w:hAnsi="宋体" w:cs="宋体"/>
          <w:sz w:val="24"/>
        </w:rPr>
        <w:t>（3）在收到发包人进场通知的3天内，所有技术和管理人员全部到位，进入现场办公，不得兼职或者擅自离岗；</w:t>
      </w:r>
    </w:p>
    <w:p w14:paraId="41124FDF">
      <w:pPr>
        <w:widowControl/>
        <w:spacing w:line="360" w:lineRule="auto"/>
        <w:ind w:firstLine="480" w:firstLineChars="200"/>
        <w:rPr>
          <w:rFonts w:hint="eastAsia" w:ascii="宋体" w:hAnsi="宋体" w:cs="宋体"/>
          <w:sz w:val="24"/>
        </w:rPr>
      </w:pPr>
      <w:r>
        <w:rPr>
          <w:rFonts w:hint="eastAsia" w:ascii="宋体" w:hAnsi="宋体" w:cs="宋体"/>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0D698EE1">
      <w:pPr>
        <w:widowControl/>
        <w:spacing w:line="360" w:lineRule="auto"/>
        <w:ind w:firstLine="480" w:firstLineChars="200"/>
        <w:rPr>
          <w:rFonts w:hint="eastAsia" w:ascii="宋体" w:hAnsi="宋体" w:cs="宋体"/>
          <w:sz w:val="24"/>
        </w:rPr>
      </w:pPr>
      <w:r>
        <w:rPr>
          <w:rFonts w:hint="eastAsia" w:ascii="宋体" w:hAnsi="宋体" w:cs="宋体"/>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25187958">
      <w:pPr>
        <w:widowControl/>
        <w:spacing w:line="360" w:lineRule="auto"/>
        <w:ind w:firstLine="480" w:firstLineChars="200"/>
        <w:rPr>
          <w:rFonts w:hint="eastAsia" w:ascii="宋体" w:hAnsi="宋体" w:cs="宋体"/>
          <w:sz w:val="24"/>
        </w:rPr>
      </w:pPr>
      <w:r>
        <w:rPr>
          <w:rFonts w:hint="eastAsia" w:ascii="宋体" w:hAnsi="宋体" w:cs="宋体"/>
          <w:sz w:val="24"/>
        </w:rPr>
        <w:t>4、材料、设备：保证准备并供应充足的材料设备，按投标承诺的时间全部按时到位。不因任何材料、设备因素阻碍工期而影响投标承诺的竣工日期。</w:t>
      </w:r>
    </w:p>
    <w:p w14:paraId="5D51AD6F">
      <w:pPr>
        <w:widowControl/>
        <w:spacing w:line="360" w:lineRule="auto"/>
        <w:ind w:firstLine="480" w:firstLineChars="200"/>
        <w:rPr>
          <w:rFonts w:hint="eastAsia" w:ascii="宋体" w:hAnsi="宋体" w:cs="宋体"/>
          <w:sz w:val="24"/>
        </w:rPr>
      </w:pPr>
      <w:r>
        <w:rPr>
          <w:rFonts w:hint="eastAsia" w:ascii="宋体" w:hAnsi="宋体" w:cs="宋体"/>
          <w:sz w:val="24"/>
        </w:rPr>
        <w:t>5、质量、安全：保证实现本工程招标文件所确定的工程质量、安全目标计划，且按增城区有关文件及本工程招标文件文明施工管理方案中的要求进行文明施工管理。</w:t>
      </w:r>
    </w:p>
    <w:p w14:paraId="2712FD81">
      <w:pPr>
        <w:widowControl/>
        <w:spacing w:line="360" w:lineRule="auto"/>
        <w:ind w:firstLine="480" w:firstLineChars="200"/>
        <w:rPr>
          <w:rFonts w:hint="eastAsia" w:ascii="宋体" w:hAnsi="宋体" w:cs="宋体"/>
          <w:sz w:val="24"/>
        </w:rPr>
      </w:pPr>
      <w:r>
        <w:rPr>
          <w:rFonts w:hint="eastAsia" w:ascii="宋体" w:hAnsi="宋体" w:cs="宋体"/>
          <w:sz w:val="24"/>
        </w:rPr>
        <w:t>6、不发生出借资质、转包、违法分包行为。</w:t>
      </w:r>
    </w:p>
    <w:p w14:paraId="461FDA4E">
      <w:pPr>
        <w:widowControl/>
        <w:spacing w:line="360" w:lineRule="auto"/>
        <w:ind w:firstLine="480" w:firstLineChars="200"/>
        <w:rPr>
          <w:rFonts w:hint="eastAsia" w:ascii="宋体" w:hAnsi="宋体" w:cs="宋体"/>
          <w:sz w:val="24"/>
        </w:rPr>
      </w:pPr>
      <w:r>
        <w:rPr>
          <w:rFonts w:hint="eastAsia" w:ascii="宋体" w:hAnsi="宋体" w:cs="宋体"/>
          <w:sz w:val="24"/>
        </w:rPr>
        <w:t>7、不拖欠或克扣劳务人员工资，不拖欠材料、设备价款、分包合同工程款（如有分包工程）。</w:t>
      </w:r>
    </w:p>
    <w:p w14:paraId="6F396C5D">
      <w:pPr>
        <w:widowControl/>
        <w:spacing w:line="360" w:lineRule="auto"/>
        <w:ind w:firstLine="480" w:firstLineChars="200"/>
        <w:rPr>
          <w:rFonts w:hint="eastAsia" w:ascii="宋体" w:hAnsi="宋体" w:cs="宋体"/>
          <w:sz w:val="24"/>
        </w:rPr>
      </w:pPr>
      <w:r>
        <w:rPr>
          <w:rFonts w:hint="eastAsia" w:ascii="宋体" w:hAnsi="宋体" w:cs="宋体"/>
          <w:sz w:val="24"/>
        </w:rPr>
        <w:t>二、如不能履行上述承诺，本公司愿意承担由此带来的法律后果，并自愿无条件地接受招标人和建设行政主管部门的以下处理：</w:t>
      </w:r>
    </w:p>
    <w:p w14:paraId="40E68D75">
      <w:pPr>
        <w:widowControl/>
        <w:spacing w:line="360" w:lineRule="auto"/>
        <w:ind w:firstLine="480" w:firstLineChars="200"/>
        <w:rPr>
          <w:rFonts w:hint="eastAsia" w:ascii="宋体" w:hAnsi="宋体" w:cs="宋体"/>
          <w:sz w:val="24"/>
        </w:rPr>
      </w:pPr>
      <w:r>
        <w:rPr>
          <w:rFonts w:hint="eastAsia" w:ascii="宋体" w:hAnsi="宋体" w:cs="宋体"/>
          <w:sz w:val="24"/>
        </w:rPr>
        <w:t>1、取消中标资格或者解除合同；</w:t>
      </w:r>
    </w:p>
    <w:p w14:paraId="0B8186A0">
      <w:pPr>
        <w:widowControl/>
        <w:spacing w:line="360" w:lineRule="auto"/>
        <w:ind w:firstLine="480" w:firstLineChars="200"/>
        <w:rPr>
          <w:rFonts w:hint="eastAsia" w:ascii="宋体" w:hAnsi="宋体" w:cs="宋体"/>
          <w:sz w:val="24"/>
        </w:rPr>
      </w:pPr>
      <w:r>
        <w:rPr>
          <w:rFonts w:hint="eastAsia" w:ascii="宋体" w:hAnsi="宋体" w:cs="宋体"/>
          <w:sz w:val="24"/>
        </w:rPr>
        <w:t>2、由招标人没收</w:t>
      </w:r>
      <w:r>
        <w:rPr>
          <w:rFonts w:hint="eastAsia" w:ascii="宋体" w:hAnsi="宋体" w:cs="宋体"/>
          <w:strike/>
          <w:sz w:val="24"/>
        </w:rPr>
        <w:t>投标保证金或</w:t>
      </w:r>
      <w:r>
        <w:rPr>
          <w:rFonts w:hint="eastAsia" w:ascii="宋体" w:hAnsi="宋体" w:cs="宋体"/>
          <w:sz w:val="24"/>
        </w:rPr>
        <w:t>合同履约保证金；</w:t>
      </w:r>
    </w:p>
    <w:p w14:paraId="11C2C453">
      <w:pPr>
        <w:widowControl/>
        <w:spacing w:line="360" w:lineRule="auto"/>
        <w:ind w:firstLine="480" w:firstLineChars="200"/>
        <w:rPr>
          <w:rFonts w:hint="eastAsia" w:ascii="宋体" w:hAnsi="宋体" w:cs="宋体"/>
          <w:sz w:val="24"/>
        </w:rPr>
      </w:pPr>
      <w:r>
        <w:rPr>
          <w:rFonts w:hint="eastAsia" w:ascii="宋体" w:hAnsi="宋体" w:cs="宋体"/>
          <w:sz w:val="24"/>
        </w:rPr>
        <w:t>3、两年内停止或永久禁止参与增城区财政资金建设工程的投标；</w:t>
      </w:r>
    </w:p>
    <w:p w14:paraId="4EC422B9">
      <w:pPr>
        <w:widowControl/>
        <w:spacing w:line="360" w:lineRule="auto"/>
        <w:ind w:firstLine="480" w:firstLineChars="200"/>
        <w:rPr>
          <w:rFonts w:hint="eastAsia" w:ascii="宋体" w:hAnsi="宋体" w:cs="宋体"/>
          <w:sz w:val="24"/>
        </w:rPr>
      </w:pPr>
      <w:r>
        <w:rPr>
          <w:rFonts w:hint="eastAsia" w:ascii="宋体" w:hAnsi="宋体" w:cs="宋体"/>
          <w:sz w:val="24"/>
        </w:rPr>
        <w:t>4、两年内停止或永久禁止在增城区承接工程或者执业；</w:t>
      </w:r>
    </w:p>
    <w:p w14:paraId="10BB67B9">
      <w:pPr>
        <w:widowControl/>
        <w:spacing w:line="360" w:lineRule="auto"/>
        <w:ind w:firstLine="480" w:firstLineChars="200"/>
        <w:rPr>
          <w:rFonts w:hint="eastAsia" w:ascii="宋体" w:hAnsi="宋体" w:cs="宋体"/>
          <w:sz w:val="24"/>
        </w:rPr>
      </w:pPr>
      <w:r>
        <w:rPr>
          <w:rFonts w:hint="eastAsia" w:ascii="宋体" w:hAnsi="宋体" w:cs="宋体"/>
          <w:sz w:val="24"/>
        </w:rPr>
        <w:t>5、对不良行为予以记录，并进行公告；</w:t>
      </w:r>
    </w:p>
    <w:p w14:paraId="741BCC21">
      <w:pPr>
        <w:widowControl/>
        <w:spacing w:line="360" w:lineRule="auto"/>
        <w:ind w:firstLine="480" w:firstLineChars="200"/>
        <w:rPr>
          <w:rFonts w:hint="eastAsia" w:ascii="宋体" w:hAnsi="宋体" w:cs="宋体"/>
          <w:sz w:val="24"/>
        </w:rPr>
      </w:pPr>
      <w:r>
        <w:rPr>
          <w:rFonts w:hint="eastAsia" w:ascii="宋体" w:hAnsi="宋体" w:cs="宋体"/>
          <w:sz w:val="24"/>
        </w:rPr>
        <w:t>6、报增城区建设行政主管部门备案，并提请上级相关行政主管部门依法进行处罚；</w:t>
      </w:r>
    </w:p>
    <w:p w14:paraId="7B7374B1">
      <w:pPr>
        <w:widowControl/>
        <w:spacing w:line="360" w:lineRule="auto"/>
        <w:ind w:firstLine="480" w:firstLineChars="200"/>
        <w:rPr>
          <w:rFonts w:hint="eastAsia" w:ascii="宋体" w:hAnsi="宋体" w:cs="宋体"/>
          <w:sz w:val="24"/>
        </w:rPr>
      </w:pPr>
      <w:r>
        <w:rPr>
          <w:rFonts w:hint="eastAsia" w:ascii="宋体" w:hAnsi="宋体" w:cs="宋体"/>
          <w:sz w:val="24"/>
        </w:rPr>
        <w:t>7、其他行政处理决定。</w:t>
      </w:r>
    </w:p>
    <w:p w14:paraId="0CCDD82B">
      <w:pPr>
        <w:widowControl/>
        <w:spacing w:line="360" w:lineRule="auto"/>
        <w:ind w:firstLine="480" w:firstLineChars="200"/>
        <w:rPr>
          <w:rFonts w:hint="eastAsia" w:ascii="宋体" w:hAnsi="宋体" w:cs="宋体"/>
          <w:sz w:val="24"/>
        </w:rPr>
      </w:pPr>
      <w:r>
        <w:rPr>
          <w:rFonts w:hint="eastAsia" w:ascii="宋体" w:hAnsi="宋体" w:cs="宋体"/>
          <w:sz w:val="24"/>
        </w:rPr>
        <w:t>特此声明</w:t>
      </w:r>
    </w:p>
    <w:p w14:paraId="4F27FE6F">
      <w:pPr>
        <w:widowControl/>
        <w:spacing w:line="360" w:lineRule="auto"/>
        <w:ind w:firstLine="480" w:firstLineChars="200"/>
        <w:rPr>
          <w:rFonts w:hint="eastAsia" w:ascii="宋体" w:hAnsi="宋体" w:cs="宋体"/>
          <w:sz w:val="24"/>
        </w:rPr>
      </w:pPr>
    </w:p>
    <w:p w14:paraId="6DEF9774">
      <w:pPr>
        <w:widowControl/>
        <w:spacing w:line="460" w:lineRule="exact"/>
        <w:ind w:firstLine="480" w:firstLineChars="200"/>
        <w:rPr>
          <w:rFonts w:hint="eastAsia" w:ascii="宋体" w:hAnsi="宋体" w:cs="宋体"/>
          <w:sz w:val="24"/>
        </w:rPr>
      </w:pPr>
      <w:r>
        <w:rPr>
          <w:rFonts w:hint="eastAsia" w:ascii="宋体" w:hAnsi="宋体" w:cs="宋体"/>
          <w:sz w:val="24"/>
        </w:rPr>
        <w:t>声明企业：                               年    月    日</w:t>
      </w:r>
    </w:p>
    <w:p w14:paraId="4A3D522F">
      <w:pPr>
        <w:widowControl/>
        <w:snapToGrid w:val="0"/>
        <w:spacing w:line="460" w:lineRule="exact"/>
        <w:ind w:right="102" w:firstLine="480" w:firstLineChars="200"/>
        <w:jc w:val="left"/>
        <w:rPr>
          <w:rFonts w:hint="eastAsia" w:ascii="宋体" w:hAnsi="宋体" w:cs="宋体"/>
        </w:rPr>
      </w:pPr>
      <w:r>
        <w:rPr>
          <w:rFonts w:hint="eastAsia" w:ascii="宋体" w:hAnsi="宋体" w:cs="宋体"/>
          <w:sz w:val="24"/>
        </w:rPr>
        <w:t>法定代表人签字：             （企业公章）</w:t>
      </w:r>
    </w:p>
    <w:p w14:paraId="3E0A2729">
      <w:pPr>
        <w:spacing w:line="460" w:lineRule="exact"/>
        <w:rPr>
          <w:rFonts w:hint="eastAsia" w:ascii="宋体" w:hAnsi="宋体" w:cs="宋体"/>
        </w:rPr>
      </w:pPr>
    </w:p>
    <w:p w14:paraId="0E884829">
      <w:pPr>
        <w:rPr>
          <w:rFonts w:hint="eastAsia" w:ascii="宋体" w:hAnsi="宋体" w:cs="宋体"/>
        </w:rPr>
      </w:pPr>
    </w:p>
    <w:p w14:paraId="192979A8">
      <w:pPr>
        <w:rPr>
          <w:rFonts w:hint="eastAsia" w:ascii="宋体" w:hAnsi="宋体" w:cs="宋体"/>
        </w:rPr>
      </w:pPr>
    </w:p>
    <w:p w14:paraId="01895733">
      <w:pPr>
        <w:rPr>
          <w:rFonts w:hint="eastAsia" w:ascii="宋体" w:hAnsi="宋体" w:cs="宋体"/>
        </w:rPr>
      </w:pPr>
    </w:p>
    <w:p w14:paraId="41E03B82">
      <w:pPr>
        <w:rPr>
          <w:rFonts w:hint="eastAsia" w:ascii="宋体" w:hAnsi="宋体" w:cs="宋体"/>
        </w:rPr>
      </w:pPr>
    </w:p>
    <w:p w14:paraId="55EDC2CE">
      <w:pPr>
        <w:rPr>
          <w:rFonts w:hint="eastAsia" w:ascii="宋体" w:hAnsi="宋体" w:cs="宋体"/>
        </w:rPr>
      </w:pPr>
    </w:p>
    <w:p w14:paraId="42620E86">
      <w:pPr>
        <w:rPr>
          <w:rFonts w:hint="eastAsia" w:ascii="宋体" w:hAnsi="宋体" w:cs="宋体"/>
        </w:rPr>
      </w:pPr>
    </w:p>
    <w:p w14:paraId="23A2CCBC">
      <w:pPr>
        <w:rPr>
          <w:rFonts w:hint="eastAsia" w:ascii="宋体" w:hAnsi="宋体" w:cs="宋体"/>
        </w:rPr>
      </w:pPr>
    </w:p>
    <w:p w14:paraId="40BDD187">
      <w:pPr>
        <w:rPr>
          <w:rFonts w:hint="eastAsia" w:ascii="宋体" w:hAnsi="宋体" w:cs="宋体"/>
        </w:rPr>
      </w:pPr>
    </w:p>
    <w:p w14:paraId="07CDF2C4">
      <w:pPr>
        <w:rPr>
          <w:rFonts w:hint="eastAsia" w:ascii="宋体" w:hAnsi="宋体" w:cs="宋体"/>
        </w:rPr>
      </w:pPr>
    </w:p>
    <w:p w14:paraId="3D0B5E7C">
      <w:pPr>
        <w:rPr>
          <w:rFonts w:hint="eastAsia" w:ascii="宋体" w:hAnsi="宋体" w:cs="宋体"/>
        </w:rPr>
      </w:pPr>
    </w:p>
    <w:p w14:paraId="248FEC0D">
      <w:pPr>
        <w:rPr>
          <w:rFonts w:hint="eastAsia" w:ascii="宋体" w:hAnsi="宋体" w:cs="宋体"/>
        </w:rPr>
      </w:pPr>
    </w:p>
    <w:p w14:paraId="1EE5CCE7">
      <w:pPr>
        <w:rPr>
          <w:rFonts w:hint="eastAsia" w:ascii="宋体" w:hAnsi="宋体" w:cs="宋体"/>
        </w:rPr>
      </w:pPr>
    </w:p>
    <w:p w14:paraId="6ED47F86">
      <w:pPr>
        <w:rPr>
          <w:rFonts w:hint="eastAsia" w:ascii="宋体" w:hAnsi="宋体" w:cs="宋体"/>
        </w:rPr>
      </w:pPr>
    </w:p>
    <w:p w14:paraId="2292C47B">
      <w:pPr>
        <w:rPr>
          <w:rFonts w:hint="eastAsia" w:ascii="宋体" w:hAnsi="宋体" w:cs="宋体"/>
        </w:rPr>
      </w:pPr>
    </w:p>
    <w:p w14:paraId="3B1A4D78">
      <w:pPr>
        <w:rPr>
          <w:rFonts w:hint="eastAsia" w:ascii="宋体" w:hAnsi="宋体" w:cs="宋体"/>
        </w:rPr>
      </w:pPr>
    </w:p>
    <w:p w14:paraId="35BB706D">
      <w:pPr>
        <w:rPr>
          <w:rFonts w:hint="eastAsia" w:ascii="宋体" w:hAnsi="宋体" w:cs="宋体"/>
        </w:rPr>
      </w:pPr>
    </w:p>
    <w:p w14:paraId="6BD0E60C">
      <w:pPr>
        <w:rPr>
          <w:rFonts w:hint="eastAsia" w:ascii="宋体" w:hAnsi="宋体" w:cs="宋体"/>
        </w:rPr>
      </w:pPr>
    </w:p>
    <w:p w14:paraId="3E774578">
      <w:pPr>
        <w:rPr>
          <w:rFonts w:hint="eastAsia" w:ascii="宋体" w:hAnsi="宋体" w:cs="宋体"/>
        </w:rPr>
      </w:pPr>
    </w:p>
    <w:p w14:paraId="44114938">
      <w:pPr>
        <w:rPr>
          <w:rFonts w:hint="eastAsia" w:ascii="宋体" w:hAnsi="宋体" w:cs="宋体"/>
        </w:rPr>
      </w:pPr>
    </w:p>
    <w:p w14:paraId="3E085D1A">
      <w:pPr>
        <w:rPr>
          <w:rFonts w:hint="eastAsia" w:ascii="宋体" w:hAnsi="宋体" w:cs="宋体"/>
        </w:rPr>
      </w:pPr>
    </w:p>
    <w:p w14:paraId="3A5B42A3">
      <w:pPr>
        <w:pStyle w:val="8"/>
        <w:spacing w:line="360" w:lineRule="auto"/>
        <w:ind w:right="1449" w:firstLine="628" w:firstLineChars="262"/>
        <w:rPr>
          <w:rFonts w:hint="eastAsia" w:ascii="宋体" w:hAnsi="宋体" w:eastAsia="宋体" w:cs="宋体"/>
          <w:color w:val="auto"/>
          <w:spacing w:val="15"/>
          <w:sz w:val="21"/>
          <w:szCs w:val="21"/>
          <w:highlight w:val="none"/>
        </w:rPr>
      </w:pPr>
    </w:p>
    <w:p w14:paraId="4AECCE6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305331A8"/>
    <w:rsid w:val="31311904"/>
    <w:rsid w:val="3B794EAE"/>
    <w:rsid w:val="6F2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957</Characters>
  <Lines>0</Lines>
  <Paragraphs>0</Paragraphs>
  <TotalTime>0</TotalTime>
  <ScaleCrop>false</ScaleCrop>
  <LinksUpToDate>false</LinksUpToDate>
  <CharactersWithSpaces>1033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Lson.</cp:lastModifiedBy>
  <dcterms:modified xsi:type="dcterms:W3CDTF">2024-11-04T09:56:17Z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81C8F5904F3A498DA6F630946AAA1F21_13</vt:lpwstr>
  </property>
</Properties>
</file>