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before="156" w:beforeLines="50" w:after="156" w:afterLines="50" w:line="480" w:lineRule="auto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考生疫情防控须知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为贯彻落实新冠疫情防控有关要求，确保广大考生健康安全，根据当前疫情情况，现对考试疫情防控要求做出调整，请广大考生知悉、配合，切实增强疫情防控意识，做好个人防护，当好自身健康第一责任人。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一、疫情防控实行属地化管理。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考生应按照考试所在地考点的疫情防控具体要求参加考试，提前了解相关最新疫情防控政策，具体可咨询考试所在地市人事考试机构。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二、考生在打印准考证前，应认真阅读本防控须知，如有不如实报告健康状况、提供虚假防疫信息等情形，造成不良后果的，依法追究其法律责任。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（一）正常参加考试：现场测量体温正常（体温&lt;37.3℃）的考生可正常参加笔试。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（二）在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发热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考场考试：现场测量体温不正常（体温≥37.3℃），在临时观察区适当休息后再次测量体温仍然不正常的考生。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在备用考场考试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：考生应在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考前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进行一次新冠病毒抗原或核酸检测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检测结果为阳性的考生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须在1月14日下午18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时前通过电话或电子邮箱方式告知广州市增城区人民法院政治部。（电话：020-82732279，邮箱：zcfyzgb@163.com）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三、考生应自备 N95/KN95 口罩，在考点期间（除核验身份时摘除口罩）须全程规范佩戴口罩。</w:t>
      </w:r>
    </w:p>
    <w:p>
      <w:pPr>
        <w:widowControl/>
        <w:spacing w:line="560" w:lineRule="exact"/>
        <w:ind w:firstLine="643" w:firstLineChars="200"/>
        <w:rPr>
          <w:rFonts w:ascii="Calibri" w:hAnsi="Calibri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四、考生如考试过程中出现不适症状，应及时报告并自觉服从考务人员管理，配合接受相应安排。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ZWNmNTVmOGUzMmQ4NzA4NzQ5MGJjODRkNjVkOWUifQ=="/>
  </w:docVars>
  <w:rsids>
    <w:rsidRoot w:val="000279F9"/>
    <w:rsid w:val="000279F9"/>
    <w:rsid w:val="000D55F2"/>
    <w:rsid w:val="002319CB"/>
    <w:rsid w:val="00945EC7"/>
    <w:rsid w:val="53A24524"/>
    <w:rsid w:val="5F2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472</Words>
  <Characters>486</Characters>
  <Lines>3</Lines>
  <Paragraphs>1</Paragraphs>
  <TotalTime>15</TotalTime>
  <ScaleCrop>false</ScaleCrop>
  <LinksUpToDate>false</LinksUpToDate>
  <CharactersWithSpaces>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2023-01-10T02:53:00Z</dcterms:created>
  <dc:creator>张思艳</dc:creator>
  <cp:lastModifiedBy>sy</cp:lastModifiedBy>
  <dcterms:modified xsi:type="dcterms:W3CDTF">2023-01-10T07:35:06Z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783C739D54694C0781E8635EA57AF6C8</vt:lpwstr>
  </property>
</Properties>
</file>